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319" w:type="dxa"/>
        <w:tblLayout w:type="fixed"/>
        <w:tblCellMar>
          <w:left w:w="70" w:type="dxa"/>
          <w:right w:w="70" w:type="dxa"/>
        </w:tblCellMar>
        <w:tblLook w:val="0000" w:firstRow="0" w:lastRow="0" w:firstColumn="0" w:lastColumn="0" w:noHBand="0" w:noVBand="0"/>
      </w:tblPr>
      <w:tblGrid>
        <w:gridCol w:w="991"/>
        <w:gridCol w:w="264"/>
        <w:gridCol w:w="3437"/>
        <w:gridCol w:w="264"/>
        <w:gridCol w:w="661"/>
        <w:gridCol w:w="925"/>
        <w:gridCol w:w="2777"/>
      </w:tblGrid>
      <w:tr w:rsidR="007951D3" w14:paraId="39372BC4" w14:textId="77777777" w:rsidTr="00F5691F">
        <w:trPr>
          <w:trHeight w:val="246"/>
        </w:trPr>
        <w:tc>
          <w:tcPr>
            <w:tcW w:w="1255" w:type="dxa"/>
            <w:gridSpan w:val="2"/>
          </w:tcPr>
          <w:p w14:paraId="2A315182" w14:textId="77777777" w:rsidR="007951D3" w:rsidRDefault="007951D3" w:rsidP="002571DD">
            <w:pPr>
              <w:rPr>
                <w:rFonts w:ascii="Arial Narrow" w:hAnsi="Arial Narrow"/>
              </w:rPr>
            </w:pPr>
            <w:r>
              <w:rPr>
                <w:rFonts w:ascii="Arial Narrow" w:hAnsi="Arial Narrow"/>
              </w:rPr>
              <w:t>NOME:</w:t>
            </w:r>
          </w:p>
        </w:tc>
        <w:tc>
          <w:tcPr>
            <w:tcW w:w="8064" w:type="dxa"/>
            <w:gridSpan w:val="5"/>
            <w:tcBorders>
              <w:bottom w:val="dashed" w:sz="4" w:space="0" w:color="auto"/>
            </w:tcBorders>
          </w:tcPr>
          <w:p w14:paraId="4110B687" w14:textId="77777777" w:rsidR="007951D3" w:rsidRPr="006E2443" w:rsidRDefault="007951D3" w:rsidP="002571DD">
            <w:pPr>
              <w:rPr>
                <w:rFonts w:ascii="Arial Narrow" w:hAnsi="Arial Narrow"/>
                <w:b/>
              </w:rPr>
            </w:pPr>
          </w:p>
        </w:tc>
      </w:tr>
      <w:tr w:rsidR="007951D3" w14:paraId="62F606C0" w14:textId="77777777" w:rsidTr="00F5691F">
        <w:trPr>
          <w:trHeight w:val="246"/>
        </w:trPr>
        <w:tc>
          <w:tcPr>
            <w:tcW w:w="1255" w:type="dxa"/>
            <w:gridSpan w:val="2"/>
          </w:tcPr>
          <w:p w14:paraId="1496C610" w14:textId="77777777" w:rsidR="007951D3" w:rsidRDefault="007951D3" w:rsidP="002571DD">
            <w:pPr>
              <w:rPr>
                <w:rFonts w:ascii="Arial Narrow" w:hAnsi="Arial Narrow"/>
              </w:rPr>
            </w:pPr>
            <w:r>
              <w:rPr>
                <w:rFonts w:ascii="Arial Narrow" w:hAnsi="Arial Narrow"/>
              </w:rPr>
              <w:t>END.:</w:t>
            </w:r>
          </w:p>
        </w:tc>
        <w:tc>
          <w:tcPr>
            <w:tcW w:w="8064" w:type="dxa"/>
            <w:gridSpan w:val="5"/>
            <w:tcBorders>
              <w:top w:val="dashed" w:sz="4" w:space="0" w:color="auto"/>
              <w:bottom w:val="dashed" w:sz="4" w:space="0" w:color="auto"/>
            </w:tcBorders>
          </w:tcPr>
          <w:p w14:paraId="77390EB4" w14:textId="77777777" w:rsidR="007951D3" w:rsidRPr="006E2443" w:rsidRDefault="007951D3" w:rsidP="002571DD">
            <w:pPr>
              <w:rPr>
                <w:rFonts w:ascii="Arial Narrow" w:hAnsi="Arial Narrow"/>
                <w:b/>
              </w:rPr>
            </w:pPr>
          </w:p>
        </w:tc>
      </w:tr>
      <w:tr w:rsidR="007951D3" w14:paraId="076CE502" w14:textId="77777777" w:rsidTr="00F5691F">
        <w:trPr>
          <w:trHeight w:val="246"/>
        </w:trPr>
        <w:tc>
          <w:tcPr>
            <w:tcW w:w="1255" w:type="dxa"/>
            <w:gridSpan w:val="2"/>
          </w:tcPr>
          <w:p w14:paraId="136DDB3B" w14:textId="77777777" w:rsidR="007951D3" w:rsidRDefault="007951D3" w:rsidP="002571DD">
            <w:pPr>
              <w:rPr>
                <w:rFonts w:ascii="Arial Narrow" w:hAnsi="Arial Narrow"/>
              </w:rPr>
            </w:pPr>
            <w:r>
              <w:rPr>
                <w:rFonts w:ascii="Arial Narrow" w:hAnsi="Arial Narrow"/>
              </w:rPr>
              <w:t>CNPJ/CPF:</w:t>
            </w:r>
          </w:p>
        </w:tc>
        <w:tc>
          <w:tcPr>
            <w:tcW w:w="3437" w:type="dxa"/>
            <w:tcBorders>
              <w:top w:val="dashed" w:sz="4" w:space="0" w:color="auto"/>
              <w:bottom w:val="dashed" w:sz="4" w:space="0" w:color="auto"/>
            </w:tcBorders>
          </w:tcPr>
          <w:p w14:paraId="788013FD" w14:textId="77777777" w:rsidR="007951D3" w:rsidRPr="006E2443" w:rsidRDefault="007951D3" w:rsidP="002571DD">
            <w:pPr>
              <w:rPr>
                <w:rFonts w:ascii="Arial Narrow" w:hAnsi="Arial Narrow"/>
                <w:b/>
              </w:rPr>
            </w:pPr>
          </w:p>
        </w:tc>
        <w:tc>
          <w:tcPr>
            <w:tcW w:w="925" w:type="dxa"/>
            <w:gridSpan w:val="2"/>
            <w:tcBorders>
              <w:top w:val="dashed" w:sz="4" w:space="0" w:color="auto"/>
            </w:tcBorders>
          </w:tcPr>
          <w:p w14:paraId="648BBB88" w14:textId="77777777" w:rsidR="007951D3" w:rsidRPr="006E2443" w:rsidRDefault="007951D3" w:rsidP="002571DD">
            <w:pPr>
              <w:rPr>
                <w:rFonts w:ascii="Arial Narrow" w:hAnsi="Arial Narrow"/>
                <w:b/>
              </w:rPr>
            </w:pPr>
          </w:p>
        </w:tc>
        <w:tc>
          <w:tcPr>
            <w:tcW w:w="3702" w:type="dxa"/>
            <w:gridSpan w:val="2"/>
            <w:tcBorders>
              <w:top w:val="dashed" w:sz="4" w:space="0" w:color="auto"/>
              <w:bottom w:val="dashed" w:sz="4" w:space="0" w:color="auto"/>
            </w:tcBorders>
          </w:tcPr>
          <w:p w14:paraId="5FA63C87" w14:textId="77777777" w:rsidR="007951D3" w:rsidRDefault="007951D3" w:rsidP="002571DD">
            <w:pPr>
              <w:rPr>
                <w:rFonts w:ascii="Arial Narrow" w:hAnsi="Arial Narrow"/>
              </w:rPr>
            </w:pPr>
          </w:p>
        </w:tc>
      </w:tr>
      <w:tr w:rsidR="007951D3" w14:paraId="7BE55DF4" w14:textId="77777777" w:rsidTr="00F5691F">
        <w:trPr>
          <w:trHeight w:val="246"/>
        </w:trPr>
        <w:tc>
          <w:tcPr>
            <w:tcW w:w="991" w:type="dxa"/>
          </w:tcPr>
          <w:p w14:paraId="779A28A8" w14:textId="77777777" w:rsidR="007951D3" w:rsidRDefault="007951D3" w:rsidP="002571DD">
            <w:pPr>
              <w:rPr>
                <w:rFonts w:ascii="Arial Narrow" w:hAnsi="Arial Narrow"/>
              </w:rPr>
            </w:pPr>
            <w:proofErr w:type="gramStart"/>
            <w:r>
              <w:rPr>
                <w:rFonts w:ascii="Arial Narrow" w:hAnsi="Arial Narrow"/>
              </w:rPr>
              <w:t>FONE :</w:t>
            </w:r>
            <w:proofErr w:type="gramEnd"/>
          </w:p>
        </w:tc>
        <w:tc>
          <w:tcPr>
            <w:tcW w:w="3965" w:type="dxa"/>
            <w:gridSpan w:val="3"/>
            <w:tcBorders>
              <w:bottom w:val="dashed" w:sz="4" w:space="0" w:color="auto"/>
            </w:tcBorders>
          </w:tcPr>
          <w:p w14:paraId="7016B84E" w14:textId="77777777" w:rsidR="007951D3" w:rsidRPr="006E2443" w:rsidRDefault="007951D3" w:rsidP="002571DD">
            <w:pPr>
              <w:rPr>
                <w:rFonts w:ascii="Arial Narrow" w:hAnsi="Arial Narrow"/>
                <w:b/>
              </w:rPr>
            </w:pPr>
          </w:p>
        </w:tc>
        <w:tc>
          <w:tcPr>
            <w:tcW w:w="1586" w:type="dxa"/>
            <w:gridSpan w:val="2"/>
          </w:tcPr>
          <w:p w14:paraId="32A96B2B" w14:textId="77777777" w:rsidR="007951D3" w:rsidRDefault="007951D3" w:rsidP="002571DD">
            <w:pPr>
              <w:rPr>
                <w:rFonts w:ascii="Arial Narrow" w:hAnsi="Arial Narrow"/>
              </w:rPr>
            </w:pPr>
            <w:r>
              <w:rPr>
                <w:rFonts w:ascii="Arial Narrow" w:hAnsi="Arial Narrow"/>
              </w:rPr>
              <w:t>CONTATO:</w:t>
            </w:r>
          </w:p>
        </w:tc>
        <w:tc>
          <w:tcPr>
            <w:tcW w:w="2777" w:type="dxa"/>
            <w:tcBorders>
              <w:bottom w:val="dashed" w:sz="4" w:space="0" w:color="auto"/>
            </w:tcBorders>
          </w:tcPr>
          <w:p w14:paraId="28811A94" w14:textId="77777777" w:rsidR="007951D3" w:rsidRDefault="007951D3" w:rsidP="002571DD">
            <w:pPr>
              <w:rPr>
                <w:rFonts w:ascii="Arial Narrow" w:hAnsi="Arial Narrow"/>
              </w:rPr>
            </w:pPr>
          </w:p>
        </w:tc>
      </w:tr>
    </w:tbl>
    <w:p w14:paraId="61078BA9" w14:textId="77777777" w:rsidR="007951D3" w:rsidRPr="001630B7" w:rsidRDefault="007951D3" w:rsidP="007951D3"/>
    <w:p w14:paraId="7985AEDA" w14:textId="77777777" w:rsidR="007951D3" w:rsidRPr="00F5691F" w:rsidRDefault="007951D3" w:rsidP="007951D3">
      <w:pPr>
        <w:pStyle w:val="Ttulo2"/>
        <w:rPr>
          <w:rFonts w:ascii="Arial Narrow" w:hAnsi="Arial Narrow"/>
          <w:sz w:val="44"/>
          <w:szCs w:val="44"/>
        </w:rPr>
      </w:pPr>
      <w:r w:rsidRPr="00F5691F">
        <w:rPr>
          <w:rFonts w:ascii="Arial Narrow" w:hAnsi="Arial Narrow"/>
          <w:sz w:val="44"/>
          <w:szCs w:val="44"/>
        </w:rPr>
        <w:t>COTAÇÃO DE PREÇOS</w:t>
      </w:r>
    </w:p>
    <w:p w14:paraId="1891E6F2" w14:textId="77777777" w:rsidR="007951D3" w:rsidRDefault="007951D3" w:rsidP="007951D3"/>
    <w:p w14:paraId="4EB4E720" w14:textId="77D2C651" w:rsidR="00F5691F" w:rsidRPr="00F5691F" w:rsidRDefault="007951D3" w:rsidP="00F5691F">
      <w:pPr>
        <w:jc w:val="both"/>
        <w:rPr>
          <w:rFonts w:ascii="Tahoma" w:hAnsi="Tahoma"/>
          <w:b/>
          <w:bCs/>
          <w:i/>
          <w:iCs/>
          <w:color w:val="000000"/>
        </w:rPr>
      </w:pPr>
      <w:r w:rsidRPr="006E2443">
        <w:rPr>
          <w:rFonts w:ascii="Arial Narrow" w:hAnsi="Arial Narrow"/>
          <w:b/>
          <w:sz w:val="23"/>
          <w:szCs w:val="23"/>
        </w:rPr>
        <w:t xml:space="preserve">OBJETO: </w:t>
      </w:r>
      <w:r w:rsidR="00C619DC">
        <w:rPr>
          <w:b/>
        </w:rPr>
        <w:t>Registro de Preços visando a C</w:t>
      </w:r>
      <w:r w:rsidR="00C619DC" w:rsidRPr="008C0B7B">
        <w:rPr>
          <w:b/>
        </w:rPr>
        <w:t xml:space="preserve">ontratação de empresa </w:t>
      </w:r>
      <w:r w:rsidR="00C619DC">
        <w:rPr>
          <w:b/>
        </w:rPr>
        <w:t>gráfica para confecção de flyer e cartazes institucionais</w:t>
      </w:r>
      <w:r w:rsidR="00C619DC">
        <w:rPr>
          <w:b/>
        </w:rPr>
        <w:t xml:space="preserve">, </w:t>
      </w:r>
      <w:r w:rsidR="008A6D01">
        <w:rPr>
          <w:b/>
        </w:rPr>
        <w:t>pelo período de 12 (doze) meses.</w:t>
      </w:r>
    </w:p>
    <w:p w14:paraId="5D3E4FBD" w14:textId="77777777" w:rsidR="007951D3" w:rsidRPr="00B6063A" w:rsidRDefault="007951D3" w:rsidP="007951D3">
      <w:pPr>
        <w:jc w:val="both"/>
        <w:rPr>
          <w:rFonts w:ascii="Arial" w:hAnsi="Arial" w:cs="Arial"/>
          <w:b/>
        </w:rPr>
      </w:pPr>
    </w:p>
    <w:p w14:paraId="3A85EB7D" w14:textId="6536195C" w:rsidR="007951D3" w:rsidRDefault="007951D3" w:rsidP="007951D3">
      <w:pPr>
        <w:jc w:val="center"/>
        <w:rPr>
          <w:rFonts w:ascii="Arial Narrow" w:hAnsi="Arial Narrow"/>
          <w:b/>
          <w:bCs/>
          <w:sz w:val="28"/>
          <w:szCs w:val="28"/>
          <w:u w:val="single"/>
        </w:rPr>
      </w:pPr>
      <w:r w:rsidRPr="009F6DF6">
        <w:rPr>
          <w:rFonts w:ascii="Arial Narrow" w:hAnsi="Arial Narrow"/>
          <w:b/>
          <w:bCs/>
          <w:sz w:val="28"/>
          <w:szCs w:val="28"/>
          <w:u w:val="single"/>
        </w:rPr>
        <w:t>TIPO: MENOR PRE</w:t>
      </w:r>
      <w:r>
        <w:rPr>
          <w:rFonts w:ascii="Arial Narrow" w:hAnsi="Arial Narrow"/>
          <w:b/>
          <w:bCs/>
          <w:sz w:val="28"/>
          <w:szCs w:val="28"/>
          <w:u w:val="single"/>
        </w:rPr>
        <w:t>Ç</w:t>
      </w:r>
      <w:r w:rsidRPr="009F6DF6">
        <w:rPr>
          <w:rFonts w:ascii="Arial Narrow" w:hAnsi="Arial Narrow"/>
          <w:b/>
          <w:bCs/>
          <w:sz w:val="28"/>
          <w:szCs w:val="28"/>
          <w:u w:val="single"/>
        </w:rPr>
        <w:t>O</w:t>
      </w:r>
      <w:r>
        <w:rPr>
          <w:rFonts w:ascii="Arial Narrow" w:hAnsi="Arial Narrow"/>
          <w:b/>
          <w:bCs/>
          <w:sz w:val="28"/>
          <w:szCs w:val="28"/>
          <w:u w:val="single"/>
        </w:rPr>
        <w:t xml:space="preserve"> </w:t>
      </w:r>
      <w:r w:rsidR="00F5691F">
        <w:rPr>
          <w:rFonts w:ascii="Arial Narrow" w:hAnsi="Arial Narrow"/>
          <w:b/>
          <w:bCs/>
          <w:sz w:val="28"/>
          <w:szCs w:val="28"/>
          <w:u w:val="single"/>
        </w:rPr>
        <w:t>POR ITEM</w:t>
      </w:r>
    </w:p>
    <w:p w14:paraId="45AD8022" w14:textId="77777777" w:rsidR="00F5691F" w:rsidRDefault="00F5691F" w:rsidP="007951D3">
      <w:pPr>
        <w:jc w:val="center"/>
        <w:rPr>
          <w:rFonts w:ascii="Arial Narrow" w:hAnsi="Arial Narrow"/>
          <w:b/>
          <w:bCs/>
          <w:sz w:val="28"/>
          <w:szCs w:val="28"/>
          <w:u w:val="single"/>
        </w:rPr>
      </w:pPr>
    </w:p>
    <w:tbl>
      <w:tblPr>
        <w:tblW w:w="9271"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908"/>
        <w:gridCol w:w="4507"/>
        <w:gridCol w:w="1059"/>
        <w:gridCol w:w="807"/>
        <w:gridCol w:w="998"/>
        <w:gridCol w:w="992"/>
      </w:tblGrid>
      <w:tr w:rsidR="00F5691F" w:rsidRPr="00AD449C" w14:paraId="4BE6B795" w14:textId="3C48A528" w:rsidTr="00F5691F">
        <w:trPr>
          <w:trHeight w:val="770"/>
        </w:trPr>
        <w:tc>
          <w:tcPr>
            <w:tcW w:w="908" w:type="dxa"/>
          </w:tcPr>
          <w:p w14:paraId="28BA93F3" w14:textId="77777777" w:rsidR="00F5691F" w:rsidRPr="00AD449C" w:rsidRDefault="00F5691F" w:rsidP="00E92B03">
            <w:pPr>
              <w:jc w:val="both"/>
              <w:rPr>
                <w:b/>
                <w:bCs/>
                <w:color w:val="000000"/>
                <w:sz w:val="18"/>
                <w:szCs w:val="18"/>
              </w:rPr>
            </w:pPr>
          </w:p>
          <w:p w14:paraId="1C8FAE89" w14:textId="56A23AE7" w:rsidR="00F5691F" w:rsidRPr="00AD449C" w:rsidRDefault="00F5691F" w:rsidP="00F5691F">
            <w:pPr>
              <w:jc w:val="center"/>
              <w:rPr>
                <w:b/>
                <w:bCs/>
                <w:color w:val="000000"/>
                <w:sz w:val="18"/>
                <w:szCs w:val="18"/>
              </w:rPr>
            </w:pPr>
            <w:r w:rsidRPr="00AD449C">
              <w:rPr>
                <w:b/>
                <w:bCs/>
                <w:color w:val="000000"/>
                <w:sz w:val="18"/>
                <w:szCs w:val="18"/>
              </w:rPr>
              <w:t>ITEM</w:t>
            </w:r>
          </w:p>
        </w:tc>
        <w:tc>
          <w:tcPr>
            <w:tcW w:w="4507" w:type="dxa"/>
            <w:shd w:val="clear" w:color="auto" w:fill="auto"/>
            <w:vAlign w:val="center"/>
          </w:tcPr>
          <w:p w14:paraId="231472B3" w14:textId="351461AA" w:rsidR="00F5691F" w:rsidRPr="00AD449C" w:rsidRDefault="00F5691F" w:rsidP="00F5691F">
            <w:pPr>
              <w:jc w:val="center"/>
              <w:rPr>
                <w:b/>
                <w:bCs/>
                <w:color w:val="000000"/>
                <w:sz w:val="18"/>
                <w:szCs w:val="18"/>
              </w:rPr>
            </w:pPr>
            <w:r w:rsidRPr="00AD449C">
              <w:rPr>
                <w:b/>
                <w:bCs/>
                <w:color w:val="000000"/>
                <w:sz w:val="18"/>
                <w:szCs w:val="18"/>
              </w:rPr>
              <w:t>DESCRIÇÃO</w:t>
            </w:r>
          </w:p>
        </w:tc>
        <w:tc>
          <w:tcPr>
            <w:tcW w:w="1059" w:type="dxa"/>
            <w:shd w:val="clear" w:color="auto" w:fill="auto"/>
            <w:vAlign w:val="center"/>
          </w:tcPr>
          <w:p w14:paraId="6280F453" w14:textId="3F2778F4" w:rsidR="00F5691F" w:rsidRPr="00AD449C" w:rsidRDefault="00F5691F" w:rsidP="00F5691F">
            <w:pPr>
              <w:jc w:val="center"/>
              <w:rPr>
                <w:b/>
                <w:bCs/>
                <w:color w:val="000000"/>
                <w:sz w:val="18"/>
                <w:szCs w:val="18"/>
              </w:rPr>
            </w:pPr>
            <w:r w:rsidRPr="00AD449C">
              <w:rPr>
                <w:b/>
                <w:bCs/>
                <w:color w:val="000000"/>
                <w:sz w:val="18"/>
                <w:szCs w:val="18"/>
              </w:rPr>
              <w:t>UNIT</w:t>
            </w:r>
          </w:p>
        </w:tc>
        <w:tc>
          <w:tcPr>
            <w:tcW w:w="807" w:type="dxa"/>
            <w:shd w:val="clear" w:color="auto" w:fill="auto"/>
            <w:noWrap/>
            <w:vAlign w:val="center"/>
          </w:tcPr>
          <w:p w14:paraId="0829EFF1" w14:textId="13A61762" w:rsidR="00F5691F" w:rsidRPr="00AD449C" w:rsidRDefault="00F5691F" w:rsidP="00E92B03">
            <w:pPr>
              <w:jc w:val="center"/>
              <w:rPr>
                <w:b/>
                <w:bCs/>
                <w:sz w:val="18"/>
                <w:szCs w:val="18"/>
              </w:rPr>
            </w:pPr>
            <w:r w:rsidRPr="00AD449C">
              <w:rPr>
                <w:b/>
                <w:bCs/>
                <w:sz w:val="18"/>
                <w:szCs w:val="18"/>
              </w:rPr>
              <w:t>QTD</w:t>
            </w:r>
          </w:p>
        </w:tc>
        <w:tc>
          <w:tcPr>
            <w:tcW w:w="998" w:type="dxa"/>
          </w:tcPr>
          <w:p w14:paraId="67D2DFDF" w14:textId="77777777" w:rsidR="00F5691F" w:rsidRPr="00AD449C" w:rsidRDefault="00F5691F" w:rsidP="00E92B03">
            <w:pPr>
              <w:jc w:val="center"/>
              <w:rPr>
                <w:b/>
                <w:bCs/>
                <w:sz w:val="18"/>
                <w:szCs w:val="18"/>
              </w:rPr>
            </w:pPr>
          </w:p>
          <w:p w14:paraId="151435DD" w14:textId="1FCA8468" w:rsidR="00F5691F" w:rsidRPr="00AD449C" w:rsidRDefault="00F5691F" w:rsidP="00E92B03">
            <w:pPr>
              <w:jc w:val="center"/>
              <w:rPr>
                <w:b/>
                <w:bCs/>
                <w:sz w:val="18"/>
                <w:szCs w:val="18"/>
              </w:rPr>
            </w:pPr>
            <w:r w:rsidRPr="00AD449C">
              <w:rPr>
                <w:b/>
                <w:bCs/>
                <w:sz w:val="18"/>
                <w:szCs w:val="18"/>
              </w:rPr>
              <w:t>VALOR UNIT</w:t>
            </w:r>
          </w:p>
        </w:tc>
        <w:tc>
          <w:tcPr>
            <w:tcW w:w="992" w:type="dxa"/>
          </w:tcPr>
          <w:p w14:paraId="1EB1273E" w14:textId="77777777" w:rsidR="00F5691F" w:rsidRPr="00AD449C" w:rsidRDefault="00F5691F" w:rsidP="00E92B03">
            <w:pPr>
              <w:jc w:val="center"/>
              <w:rPr>
                <w:b/>
                <w:bCs/>
                <w:sz w:val="18"/>
                <w:szCs w:val="18"/>
              </w:rPr>
            </w:pPr>
          </w:p>
          <w:p w14:paraId="49F4B1C5" w14:textId="71116662" w:rsidR="00F5691F" w:rsidRPr="00AD449C" w:rsidRDefault="00F5691F" w:rsidP="00E92B03">
            <w:pPr>
              <w:jc w:val="center"/>
              <w:rPr>
                <w:b/>
                <w:bCs/>
                <w:sz w:val="18"/>
                <w:szCs w:val="18"/>
              </w:rPr>
            </w:pPr>
            <w:r w:rsidRPr="00AD449C">
              <w:rPr>
                <w:b/>
                <w:bCs/>
                <w:sz w:val="18"/>
                <w:szCs w:val="18"/>
              </w:rPr>
              <w:t>VALOR TOTAL</w:t>
            </w:r>
          </w:p>
        </w:tc>
      </w:tr>
      <w:tr w:rsidR="00C619DC" w:rsidRPr="00AD449C" w14:paraId="10F57652" w14:textId="4B549BEC" w:rsidTr="00F5691F">
        <w:trPr>
          <w:trHeight w:val="770"/>
        </w:trPr>
        <w:tc>
          <w:tcPr>
            <w:tcW w:w="908" w:type="dxa"/>
          </w:tcPr>
          <w:p w14:paraId="39C571D0" w14:textId="12C68AA6" w:rsidR="00C619DC" w:rsidRPr="00AD449C" w:rsidRDefault="00C619DC" w:rsidP="00C619DC">
            <w:pPr>
              <w:jc w:val="both"/>
              <w:rPr>
                <w:b/>
                <w:bCs/>
                <w:color w:val="000000"/>
                <w:sz w:val="18"/>
                <w:szCs w:val="18"/>
              </w:rPr>
            </w:pPr>
            <w:r w:rsidRPr="00AD449C">
              <w:rPr>
                <w:b/>
                <w:bCs/>
                <w:color w:val="000000"/>
                <w:sz w:val="18"/>
                <w:szCs w:val="18"/>
              </w:rPr>
              <w:t>01</w:t>
            </w:r>
          </w:p>
        </w:tc>
        <w:tc>
          <w:tcPr>
            <w:tcW w:w="4507" w:type="dxa"/>
            <w:shd w:val="clear" w:color="auto" w:fill="auto"/>
            <w:vAlign w:val="center"/>
            <w:hideMark/>
          </w:tcPr>
          <w:p w14:paraId="528F73BF" w14:textId="54421CB5" w:rsidR="00C619DC" w:rsidRPr="00AD449C" w:rsidRDefault="00C619DC" w:rsidP="00C619DC">
            <w:pPr>
              <w:jc w:val="both"/>
              <w:rPr>
                <w:color w:val="000000"/>
                <w:sz w:val="18"/>
                <w:szCs w:val="18"/>
              </w:rPr>
            </w:pPr>
            <w:r w:rsidRPr="00286EFE">
              <w:rPr>
                <w:b/>
                <w:color w:val="000000"/>
              </w:rPr>
              <w:t>FLYER/PANFLETO</w:t>
            </w:r>
            <w:r w:rsidRPr="00286EFE">
              <w:rPr>
                <w:color w:val="000000"/>
              </w:rPr>
              <w:t xml:space="preserve"> FRENTE E VERSO, </w:t>
            </w:r>
            <w:r w:rsidRPr="00286EFE">
              <w:rPr>
                <w:b/>
                <w:color w:val="000000"/>
              </w:rPr>
              <w:t>20CM X 20CM</w:t>
            </w:r>
            <w:r w:rsidRPr="00286EFE">
              <w:rPr>
                <w:color w:val="000000"/>
              </w:rPr>
              <w:t xml:space="preserve">, 1 DOBRA, </w:t>
            </w:r>
            <w:r w:rsidRPr="00286EFE">
              <w:rPr>
                <w:b/>
                <w:color w:val="000000"/>
              </w:rPr>
              <w:t>4X4</w:t>
            </w:r>
            <w:r w:rsidRPr="00286EFE">
              <w:rPr>
                <w:color w:val="000000"/>
              </w:rPr>
              <w:t>, CORES OFFSET, COUCHÊ BRILHO 150G. AS ARTES A SEREM DEFINIDAS PELO DEPARTAMENTO REQUISITANTE SOB RESPONSABILIDADE DA EMPRESA</w:t>
            </w:r>
          </w:p>
        </w:tc>
        <w:tc>
          <w:tcPr>
            <w:tcW w:w="1059" w:type="dxa"/>
            <w:shd w:val="clear" w:color="auto" w:fill="auto"/>
            <w:vAlign w:val="center"/>
            <w:hideMark/>
          </w:tcPr>
          <w:p w14:paraId="64583C2D" w14:textId="41081757" w:rsidR="00C619DC" w:rsidRPr="00AD449C" w:rsidRDefault="00C619DC" w:rsidP="00C619DC">
            <w:pPr>
              <w:jc w:val="center"/>
              <w:rPr>
                <w:b/>
                <w:bCs/>
                <w:color w:val="000000"/>
                <w:sz w:val="18"/>
                <w:szCs w:val="18"/>
              </w:rPr>
            </w:pPr>
            <w:r w:rsidRPr="00286EFE">
              <w:rPr>
                <w:b/>
                <w:bCs/>
                <w:color w:val="000000"/>
              </w:rPr>
              <w:t>UNID</w:t>
            </w:r>
          </w:p>
        </w:tc>
        <w:tc>
          <w:tcPr>
            <w:tcW w:w="807" w:type="dxa"/>
            <w:shd w:val="clear" w:color="auto" w:fill="auto"/>
            <w:noWrap/>
            <w:vAlign w:val="center"/>
            <w:hideMark/>
          </w:tcPr>
          <w:p w14:paraId="280989BA" w14:textId="7D78227A" w:rsidR="00C619DC" w:rsidRPr="00AD449C" w:rsidRDefault="00C619DC" w:rsidP="00C619DC">
            <w:pPr>
              <w:jc w:val="center"/>
              <w:rPr>
                <w:sz w:val="18"/>
                <w:szCs w:val="18"/>
              </w:rPr>
            </w:pPr>
            <w:r w:rsidRPr="00B065A7">
              <w:rPr>
                <w:color w:val="000000"/>
              </w:rPr>
              <w:t>60.000</w:t>
            </w:r>
          </w:p>
        </w:tc>
        <w:tc>
          <w:tcPr>
            <w:tcW w:w="998" w:type="dxa"/>
          </w:tcPr>
          <w:p w14:paraId="4E99690F" w14:textId="77777777" w:rsidR="00C619DC" w:rsidRPr="00AD449C" w:rsidRDefault="00C619DC" w:rsidP="00C619DC">
            <w:pPr>
              <w:jc w:val="center"/>
              <w:rPr>
                <w:sz w:val="18"/>
                <w:szCs w:val="18"/>
              </w:rPr>
            </w:pPr>
          </w:p>
        </w:tc>
        <w:tc>
          <w:tcPr>
            <w:tcW w:w="992" w:type="dxa"/>
          </w:tcPr>
          <w:p w14:paraId="07EE7FE9" w14:textId="77777777" w:rsidR="00C619DC" w:rsidRPr="00AD449C" w:rsidRDefault="00C619DC" w:rsidP="00C619DC">
            <w:pPr>
              <w:jc w:val="center"/>
              <w:rPr>
                <w:sz w:val="18"/>
                <w:szCs w:val="18"/>
              </w:rPr>
            </w:pPr>
          </w:p>
        </w:tc>
      </w:tr>
      <w:tr w:rsidR="00C619DC" w:rsidRPr="00AD449C" w14:paraId="4C61E592" w14:textId="63ADB295" w:rsidTr="00E34CD7">
        <w:trPr>
          <w:trHeight w:val="770"/>
        </w:trPr>
        <w:tc>
          <w:tcPr>
            <w:tcW w:w="908" w:type="dxa"/>
          </w:tcPr>
          <w:p w14:paraId="73E8B877" w14:textId="56D723C1" w:rsidR="00C619DC" w:rsidRPr="00AD449C" w:rsidRDefault="00C619DC" w:rsidP="00C619DC">
            <w:pPr>
              <w:jc w:val="both"/>
              <w:rPr>
                <w:b/>
                <w:bCs/>
                <w:color w:val="000000"/>
                <w:sz w:val="18"/>
                <w:szCs w:val="18"/>
              </w:rPr>
            </w:pPr>
            <w:r w:rsidRPr="00AD449C">
              <w:rPr>
                <w:b/>
                <w:bCs/>
                <w:color w:val="000000"/>
                <w:sz w:val="18"/>
                <w:szCs w:val="18"/>
              </w:rPr>
              <w:t>02</w:t>
            </w:r>
          </w:p>
        </w:tc>
        <w:tc>
          <w:tcPr>
            <w:tcW w:w="4507" w:type="dxa"/>
            <w:shd w:val="clear" w:color="auto" w:fill="auto"/>
            <w:vAlign w:val="center"/>
            <w:hideMark/>
          </w:tcPr>
          <w:p w14:paraId="33C8E1C9" w14:textId="2DA33488" w:rsidR="00C619DC" w:rsidRPr="00AD449C" w:rsidRDefault="00C619DC" w:rsidP="00C619DC">
            <w:pPr>
              <w:jc w:val="both"/>
              <w:rPr>
                <w:color w:val="000000"/>
                <w:sz w:val="18"/>
                <w:szCs w:val="18"/>
              </w:rPr>
            </w:pPr>
            <w:r w:rsidRPr="00286EFE">
              <w:rPr>
                <w:b/>
                <w:color w:val="000000"/>
              </w:rPr>
              <w:t>CARTAZES</w:t>
            </w:r>
            <w:r w:rsidRPr="00286EFE">
              <w:rPr>
                <w:color w:val="000000"/>
              </w:rPr>
              <w:t>, MEDINDO 46 X 64CM, COUCHE BRILHO 115G, IMPRESSÃO 4X0 CORES, COM ARTE FINAL E FOTOLITO. AS ARTES A SEREM DEFINIDAS PELO DEPARTAMENTO REQUISITANTE SOB RESPONSABILIDADE DA EMPRESA</w:t>
            </w:r>
          </w:p>
        </w:tc>
        <w:tc>
          <w:tcPr>
            <w:tcW w:w="1059" w:type="dxa"/>
            <w:shd w:val="clear" w:color="auto" w:fill="auto"/>
            <w:hideMark/>
          </w:tcPr>
          <w:p w14:paraId="7F5954C2" w14:textId="77777777" w:rsidR="00C619DC" w:rsidRPr="00286EFE" w:rsidRDefault="00C619DC" w:rsidP="00C619DC">
            <w:pPr>
              <w:jc w:val="center"/>
              <w:rPr>
                <w:b/>
                <w:bCs/>
                <w:color w:val="000000"/>
              </w:rPr>
            </w:pPr>
          </w:p>
          <w:p w14:paraId="3C8AA620" w14:textId="21159E40" w:rsidR="00C619DC" w:rsidRPr="00AD449C" w:rsidRDefault="00C619DC" w:rsidP="00C619DC">
            <w:pPr>
              <w:jc w:val="center"/>
              <w:rPr>
                <w:b/>
                <w:bCs/>
                <w:color w:val="000000"/>
                <w:sz w:val="18"/>
                <w:szCs w:val="18"/>
              </w:rPr>
            </w:pPr>
            <w:r w:rsidRPr="00286EFE">
              <w:rPr>
                <w:b/>
                <w:bCs/>
                <w:color w:val="000000"/>
              </w:rPr>
              <w:t>UNID</w:t>
            </w:r>
          </w:p>
        </w:tc>
        <w:tc>
          <w:tcPr>
            <w:tcW w:w="807" w:type="dxa"/>
            <w:shd w:val="clear" w:color="auto" w:fill="auto"/>
            <w:noWrap/>
            <w:vAlign w:val="center"/>
          </w:tcPr>
          <w:p w14:paraId="2E13E5C1" w14:textId="13A01873" w:rsidR="00C619DC" w:rsidRPr="00AD449C" w:rsidRDefault="00C619DC" w:rsidP="00C619DC">
            <w:pPr>
              <w:jc w:val="center"/>
              <w:rPr>
                <w:sz w:val="18"/>
                <w:szCs w:val="18"/>
              </w:rPr>
            </w:pPr>
            <w:r w:rsidRPr="00B065A7">
              <w:rPr>
                <w:color w:val="000000"/>
              </w:rPr>
              <w:t>500</w:t>
            </w:r>
          </w:p>
        </w:tc>
        <w:tc>
          <w:tcPr>
            <w:tcW w:w="998" w:type="dxa"/>
          </w:tcPr>
          <w:p w14:paraId="7CA73589" w14:textId="77777777" w:rsidR="00C619DC" w:rsidRPr="00AD449C" w:rsidRDefault="00C619DC" w:rsidP="00C619DC">
            <w:pPr>
              <w:jc w:val="center"/>
              <w:rPr>
                <w:sz w:val="18"/>
                <w:szCs w:val="18"/>
              </w:rPr>
            </w:pPr>
          </w:p>
        </w:tc>
        <w:tc>
          <w:tcPr>
            <w:tcW w:w="992" w:type="dxa"/>
          </w:tcPr>
          <w:p w14:paraId="19A8ED07" w14:textId="77777777" w:rsidR="00C619DC" w:rsidRPr="00AD449C" w:rsidRDefault="00C619DC" w:rsidP="00C619DC">
            <w:pPr>
              <w:jc w:val="center"/>
              <w:rPr>
                <w:sz w:val="18"/>
                <w:szCs w:val="18"/>
              </w:rPr>
            </w:pPr>
          </w:p>
        </w:tc>
      </w:tr>
      <w:tr w:rsidR="00C619DC" w:rsidRPr="00AD449C" w14:paraId="142AABBA" w14:textId="77777777" w:rsidTr="00E34CD7">
        <w:trPr>
          <w:trHeight w:val="770"/>
        </w:trPr>
        <w:tc>
          <w:tcPr>
            <w:tcW w:w="908" w:type="dxa"/>
          </w:tcPr>
          <w:p w14:paraId="2EB484D1" w14:textId="791ECD7F" w:rsidR="00C619DC" w:rsidRPr="00AD449C" w:rsidRDefault="00C619DC" w:rsidP="00C619DC">
            <w:pPr>
              <w:jc w:val="both"/>
              <w:rPr>
                <w:b/>
                <w:bCs/>
                <w:color w:val="000000"/>
                <w:sz w:val="18"/>
                <w:szCs w:val="18"/>
              </w:rPr>
            </w:pPr>
            <w:r>
              <w:rPr>
                <w:b/>
                <w:bCs/>
                <w:color w:val="000000"/>
                <w:sz w:val="18"/>
                <w:szCs w:val="18"/>
              </w:rPr>
              <w:t>03</w:t>
            </w:r>
          </w:p>
        </w:tc>
        <w:tc>
          <w:tcPr>
            <w:tcW w:w="4507" w:type="dxa"/>
            <w:shd w:val="clear" w:color="auto" w:fill="auto"/>
            <w:vAlign w:val="center"/>
          </w:tcPr>
          <w:p w14:paraId="5E581F77" w14:textId="7FD6C179" w:rsidR="00C619DC" w:rsidRPr="00EA5E9C" w:rsidRDefault="00C619DC" w:rsidP="00C619DC">
            <w:pPr>
              <w:jc w:val="both"/>
              <w:rPr>
                <w:b/>
                <w:bCs/>
                <w:color w:val="000000"/>
              </w:rPr>
            </w:pPr>
            <w:r w:rsidRPr="00286EFE">
              <w:rPr>
                <w:b/>
                <w:color w:val="000000"/>
              </w:rPr>
              <w:t>CARTAZES</w:t>
            </w:r>
            <w:r w:rsidRPr="00286EFE">
              <w:rPr>
                <w:color w:val="000000"/>
              </w:rPr>
              <w:t>, MEDINDO 32 X 46CM, COUCHE BRILHO 115G, IMPRESSÃO 4X0 CORES, COM ARTE FINAL E FOTOLITO. AS ARTES A SEREM DEFINIDAS PELO DEPARTAMENTO REQUISITANTE SOB RESPONSABILIDADE DA EMPRESA</w:t>
            </w:r>
          </w:p>
        </w:tc>
        <w:tc>
          <w:tcPr>
            <w:tcW w:w="1059" w:type="dxa"/>
            <w:shd w:val="clear" w:color="auto" w:fill="auto"/>
          </w:tcPr>
          <w:p w14:paraId="6CC94D05" w14:textId="77777777" w:rsidR="00C619DC" w:rsidRPr="00286EFE" w:rsidRDefault="00C619DC" w:rsidP="00C619DC">
            <w:pPr>
              <w:jc w:val="center"/>
              <w:rPr>
                <w:b/>
                <w:bCs/>
                <w:color w:val="000000"/>
              </w:rPr>
            </w:pPr>
          </w:p>
          <w:p w14:paraId="019CA1A5" w14:textId="77777777" w:rsidR="00C619DC" w:rsidRPr="00286EFE" w:rsidRDefault="00C619DC" w:rsidP="00C619DC">
            <w:pPr>
              <w:jc w:val="center"/>
              <w:rPr>
                <w:b/>
                <w:bCs/>
                <w:color w:val="000000"/>
              </w:rPr>
            </w:pPr>
          </w:p>
          <w:p w14:paraId="70F1EEE9" w14:textId="77777777" w:rsidR="00C619DC" w:rsidRPr="00286EFE" w:rsidRDefault="00C619DC" w:rsidP="00C619DC">
            <w:pPr>
              <w:jc w:val="center"/>
              <w:rPr>
                <w:b/>
                <w:bCs/>
                <w:color w:val="000000"/>
              </w:rPr>
            </w:pPr>
          </w:p>
          <w:p w14:paraId="0C6754CA" w14:textId="77777777" w:rsidR="00C619DC" w:rsidRPr="00286EFE" w:rsidRDefault="00C619DC" w:rsidP="00C619DC">
            <w:pPr>
              <w:jc w:val="center"/>
              <w:rPr>
                <w:b/>
                <w:bCs/>
                <w:color w:val="000000"/>
              </w:rPr>
            </w:pPr>
          </w:p>
          <w:p w14:paraId="732C76DD" w14:textId="77777777" w:rsidR="00C619DC" w:rsidRPr="00286EFE" w:rsidRDefault="00C619DC" w:rsidP="00C619DC">
            <w:pPr>
              <w:jc w:val="center"/>
              <w:rPr>
                <w:b/>
                <w:bCs/>
                <w:color w:val="000000"/>
              </w:rPr>
            </w:pPr>
          </w:p>
          <w:p w14:paraId="7FB9E0D4" w14:textId="77777777" w:rsidR="00C619DC" w:rsidRDefault="00C619DC" w:rsidP="00C619DC">
            <w:pPr>
              <w:jc w:val="center"/>
              <w:rPr>
                <w:b/>
                <w:bCs/>
                <w:color w:val="000000"/>
              </w:rPr>
            </w:pPr>
            <w:r w:rsidRPr="00286EFE">
              <w:rPr>
                <w:b/>
                <w:bCs/>
                <w:color w:val="000000"/>
              </w:rPr>
              <w:t>UNID</w:t>
            </w:r>
          </w:p>
          <w:p w14:paraId="44D3310D" w14:textId="77777777" w:rsidR="00C619DC" w:rsidRDefault="00C619DC" w:rsidP="00C619DC">
            <w:pPr>
              <w:jc w:val="center"/>
              <w:rPr>
                <w:b/>
                <w:bCs/>
                <w:color w:val="000000"/>
              </w:rPr>
            </w:pPr>
          </w:p>
          <w:p w14:paraId="75BBF464" w14:textId="0BD8DFF1" w:rsidR="00C619DC" w:rsidRPr="00EA5E9C" w:rsidRDefault="00C619DC" w:rsidP="00C619DC">
            <w:pPr>
              <w:jc w:val="center"/>
              <w:rPr>
                <w:b/>
                <w:bCs/>
                <w:color w:val="000000"/>
              </w:rPr>
            </w:pPr>
          </w:p>
        </w:tc>
        <w:tc>
          <w:tcPr>
            <w:tcW w:w="807" w:type="dxa"/>
            <w:shd w:val="clear" w:color="auto" w:fill="auto"/>
            <w:noWrap/>
            <w:vAlign w:val="center"/>
          </w:tcPr>
          <w:p w14:paraId="469B8A34" w14:textId="1A13EA82" w:rsidR="00C619DC" w:rsidRDefault="00C619DC" w:rsidP="00C619DC">
            <w:pPr>
              <w:jc w:val="center"/>
            </w:pPr>
            <w:r w:rsidRPr="00B065A7">
              <w:rPr>
                <w:color w:val="000000"/>
              </w:rPr>
              <w:t>500</w:t>
            </w:r>
          </w:p>
        </w:tc>
        <w:tc>
          <w:tcPr>
            <w:tcW w:w="998" w:type="dxa"/>
          </w:tcPr>
          <w:p w14:paraId="5811B9B1" w14:textId="77777777" w:rsidR="00C619DC" w:rsidRPr="00AD449C" w:rsidRDefault="00C619DC" w:rsidP="00C619DC">
            <w:pPr>
              <w:jc w:val="center"/>
              <w:rPr>
                <w:sz w:val="18"/>
                <w:szCs w:val="18"/>
              </w:rPr>
            </w:pPr>
          </w:p>
        </w:tc>
        <w:tc>
          <w:tcPr>
            <w:tcW w:w="992" w:type="dxa"/>
          </w:tcPr>
          <w:p w14:paraId="3B0D9C1C" w14:textId="77777777" w:rsidR="00C619DC" w:rsidRPr="00AD449C" w:rsidRDefault="00C619DC" w:rsidP="00C619DC">
            <w:pPr>
              <w:jc w:val="center"/>
              <w:rPr>
                <w:sz w:val="18"/>
                <w:szCs w:val="18"/>
              </w:rPr>
            </w:pPr>
          </w:p>
        </w:tc>
      </w:tr>
    </w:tbl>
    <w:p w14:paraId="69C5565F" w14:textId="77777777" w:rsidR="00F5691F" w:rsidRDefault="00F5691F" w:rsidP="007951D3">
      <w:pPr>
        <w:jc w:val="center"/>
        <w:rPr>
          <w:rFonts w:ascii="Arial Narrow" w:hAnsi="Arial Narrow"/>
          <w:b/>
          <w:bCs/>
          <w:sz w:val="28"/>
          <w:szCs w:val="28"/>
          <w:u w:val="single"/>
        </w:rPr>
      </w:pPr>
    </w:p>
    <w:p w14:paraId="4B74B6E1" w14:textId="77777777" w:rsidR="007951D3" w:rsidRDefault="007951D3" w:rsidP="007951D3">
      <w:pPr>
        <w:jc w:val="center"/>
        <w:rPr>
          <w:rFonts w:ascii="Arial Narrow" w:hAnsi="Arial Narrow"/>
          <w:b/>
          <w:bCs/>
          <w:sz w:val="28"/>
          <w:szCs w:val="28"/>
          <w:u w:val="single"/>
        </w:rPr>
      </w:pPr>
    </w:p>
    <w:p w14:paraId="5798B98B" w14:textId="3EA340FE" w:rsidR="007951D3" w:rsidRDefault="00F5691F" w:rsidP="00F5691F">
      <w:pPr>
        <w:rPr>
          <w:rFonts w:ascii="Arial Narrow" w:hAnsi="Arial Narrow"/>
          <w:b/>
          <w:bCs/>
          <w:i/>
          <w:iCs/>
          <w:sz w:val="24"/>
          <w:szCs w:val="24"/>
          <w:u w:val="single"/>
        </w:rPr>
      </w:pPr>
      <w:r w:rsidRPr="00F5691F">
        <w:rPr>
          <w:rFonts w:ascii="Arial Narrow" w:hAnsi="Arial Narrow"/>
          <w:b/>
          <w:bCs/>
          <w:i/>
          <w:iCs/>
          <w:sz w:val="24"/>
          <w:szCs w:val="24"/>
          <w:u w:val="single"/>
        </w:rPr>
        <w:t>PRAZO DE VALIDADE DA PROPOSTA.... MÍNIMO 60 DIAS</w:t>
      </w:r>
    </w:p>
    <w:p w14:paraId="4BB394A2" w14:textId="77777777" w:rsidR="008A6D01" w:rsidRDefault="008A6D01" w:rsidP="00F5691F">
      <w:pPr>
        <w:rPr>
          <w:rFonts w:ascii="Arial Narrow" w:hAnsi="Arial Narrow"/>
          <w:b/>
          <w:bCs/>
          <w:i/>
          <w:iCs/>
          <w:sz w:val="24"/>
          <w:szCs w:val="24"/>
          <w:u w:val="single"/>
        </w:rPr>
      </w:pPr>
    </w:p>
    <w:p w14:paraId="6D141009" w14:textId="77777777" w:rsidR="008A6D01" w:rsidRDefault="008A6D01" w:rsidP="00F5691F">
      <w:pPr>
        <w:rPr>
          <w:rFonts w:ascii="Arial Narrow" w:hAnsi="Arial Narrow"/>
          <w:b/>
          <w:bCs/>
          <w:i/>
          <w:iCs/>
          <w:sz w:val="24"/>
          <w:szCs w:val="24"/>
          <w:u w:val="single"/>
        </w:rPr>
      </w:pPr>
    </w:p>
    <w:p w14:paraId="73DFA6ED" w14:textId="77777777" w:rsidR="008A6D01" w:rsidRDefault="008A6D01" w:rsidP="00F5691F">
      <w:pPr>
        <w:rPr>
          <w:rFonts w:ascii="Arial Narrow" w:hAnsi="Arial Narrow"/>
          <w:b/>
          <w:bCs/>
          <w:i/>
          <w:iCs/>
          <w:sz w:val="24"/>
          <w:szCs w:val="24"/>
          <w:u w:val="single"/>
        </w:rPr>
      </w:pPr>
    </w:p>
    <w:p w14:paraId="2163868D" w14:textId="77777777" w:rsidR="008A6D01" w:rsidRDefault="008A6D01" w:rsidP="00F5691F">
      <w:pPr>
        <w:rPr>
          <w:rFonts w:ascii="Arial Narrow" w:hAnsi="Arial Narrow"/>
          <w:b/>
          <w:bCs/>
          <w:i/>
          <w:iCs/>
          <w:sz w:val="24"/>
          <w:szCs w:val="24"/>
          <w:u w:val="single"/>
        </w:rPr>
      </w:pPr>
    </w:p>
    <w:p w14:paraId="2B3D4DB0" w14:textId="77777777" w:rsidR="008A6D01" w:rsidRDefault="008A6D01" w:rsidP="00F5691F">
      <w:pPr>
        <w:rPr>
          <w:rFonts w:ascii="Arial Narrow" w:hAnsi="Arial Narrow"/>
          <w:b/>
          <w:bCs/>
          <w:i/>
          <w:iCs/>
          <w:sz w:val="24"/>
          <w:szCs w:val="24"/>
          <w:u w:val="single"/>
        </w:rPr>
      </w:pPr>
    </w:p>
    <w:p w14:paraId="6EB074F2" w14:textId="77777777" w:rsidR="008A6D01" w:rsidRDefault="008A6D01" w:rsidP="00F5691F">
      <w:pPr>
        <w:rPr>
          <w:rFonts w:ascii="Arial Narrow" w:hAnsi="Arial Narrow"/>
          <w:b/>
          <w:bCs/>
          <w:i/>
          <w:iCs/>
          <w:sz w:val="24"/>
          <w:szCs w:val="24"/>
          <w:u w:val="single"/>
        </w:rPr>
      </w:pPr>
    </w:p>
    <w:p w14:paraId="03F972C6" w14:textId="77777777" w:rsidR="008A6D01" w:rsidRDefault="008A6D01" w:rsidP="00F5691F">
      <w:pPr>
        <w:rPr>
          <w:rFonts w:ascii="Arial Narrow" w:hAnsi="Arial Narrow"/>
          <w:b/>
          <w:bCs/>
          <w:i/>
          <w:iCs/>
          <w:sz w:val="24"/>
          <w:szCs w:val="24"/>
          <w:u w:val="single"/>
        </w:rPr>
      </w:pPr>
    </w:p>
    <w:p w14:paraId="18DEEC1D" w14:textId="77777777" w:rsidR="008A6D01" w:rsidRDefault="008A6D01" w:rsidP="00F5691F">
      <w:pPr>
        <w:rPr>
          <w:rFonts w:ascii="Arial Narrow" w:hAnsi="Arial Narrow"/>
          <w:b/>
          <w:bCs/>
          <w:i/>
          <w:iCs/>
          <w:sz w:val="24"/>
          <w:szCs w:val="24"/>
          <w:u w:val="single"/>
        </w:rPr>
      </w:pPr>
    </w:p>
    <w:p w14:paraId="2A75F83B" w14:textId="77777777" w:rsidR="008A6D01" w:rsidRDefault="008A6D01" w:rsidP="00F5691F">
      <w:pPr>
        <w:rPr>
          <w:rFonts w:ascii="Arial Narrow" w:hAnsi="Arial Narrow"/>
          <w:b/>
          <w:bCs/>
          <w:i/>
          <w:iCs/>
          <w:sz w:val="24"/>
          <w:szCs w:val="24"/>
          <w:u w:val="single"/>
        </w:rPr>
      </w:pPr>
    </w:p>
    <w:p w14:paraId="0DF78F48" w14:textId="77777777" w:rsidR="00C619DC" w:rsidRPr="0066682C" w:rsidRDefault="00C619DC" w:rsidP="00C619DC">
      <w:pPr>
        <w:jc w:val="center"/>
        <w:rPr>
          <w:b/>
          <w:sz w:val="28"/>
          <w:szCs w:val="28"/>
        </w:rPr>
      </w:pPr>
      <w:r w:rsidRPr="0066682C">
        <w:rPr>
          <w:b/>
          <w:sz w:val="28"/>
          <w:szCs w:val="28"/>
        </w:rPr>
        <w:lastRenderedPageBreak/>
        <w:t>ANEXO I - TERMO DE REFERÊNCIA</w:t>
      </w:r>
    </w:p>
    <w:p w14:paraId="6D407D38" w14:textId="77777777" w:rsidR="00C619DC" w:rsidRPr="002F6205" w:rsidRDefault="00C619DC" w:rsidP="00C619DC">
      <w:pPr>
        <w:jc w:val="center"/>
        <w:rPr>
          <w:sz w:val="28"/>
          <w:szCs w:val="28"/>
        </w:rPr>
      </w:pPr>
    </w:p>
    <w:p w14:paraId="5E10B2CC" w14:textId="77777777" w:rsidR="00C619DC" w:rsidRPr="0066682C" w:rsidRDefault="00C619DC" w:rsidP="00C619DC">
      <w:pPr>
        <w:jc w:val="both"/>
        <w:rPr>
          <w:b/>
        </w:rPr>
      </w:pPr>
    </w:p>
    <w:p w14:paraId="41A813DA" w14:textId="77777777" w:rsidR="00C619DC" w:rsidRPr="0066682C" w:rsidRDefault="00C619DC" w:rsidP="00C619DC">
      <w:pPr>
        <w:pStyle w:val="PargrafodaLista"/>
        <w:numPr>
          <w:ilvl w:val="0"/>
          <w:numId w:val="38"/>
        </w:numPr>
        <w:spacing w:after="160" w:line="259" w:lineRule="auto"/>
        <w:contextualSpacing/>
        <w:jc w:val="both"/>
        <w:rPr>
          <w:b/>
          <w:sz w:val="24"/>
          <w:szCs w:val="24"/>
        </w:rPr>
      </w:pPr>
      <w:r w:rsidRPr="0066682C">
        <w:rPr>
          <w:b/>
          <w:sz w:val="24"/>
          <w:szCs w:val="24"/>
        </w:rPr>
        <w:t xml:space="preserve">DO OBJETO </w:t>
      </w:r>
    </w:p>
    <w:p w14:paraId="680E6091" w14:textId="77777777" w:rsidR="00C619DC" w:rsidRDefault="00C619DC" w:rsidP="00C619DC">
      <w:pPr>
        <w:jc w:val="both"/>
        <w:rPr>
          <w:b/>
        </w:rPr>
      </w:pPr>
      <w:r>
        <w:rPr>
          <w:b/>
        </w:rPr>
        <w:t>Registro de Preços visando a C</w:t>
      </w:r>
      <w:r w:rsidRPr="008C0B7B">
        <w:rPr>
          <w:b/>
        </w:rPr>
        <w:t xml:space="preserve">ontratação de empresa </w:t>
      </w:r>
      <w:r>
        <w:rPr>
          <w:b/>
        </w:rPr>
        <w:t>gráfica para confecção de flyer e cartazes institucionais</w:t>
      </w:r>
    </w:p>
    <w:p w14:paraId="0A9B9ABB" w14:textId="77777777" w:rsidR="00C619DC" w:rsidRPr="002F6205" w:rsidRDefault="00C619DC" w:rsidP="00C619DC">
      <w:pPr>
        <w:jc w:val="both"/>
      </w:pPr>
    </w:p>
    <w:p w14:paraId="0E8BBBAC" w14:textId="77777777" w:rsidR="00C619DC" w:rsidRDefault="00C619DC" w:rsidP="00C619DC">
      <w:pPr>
        <w:pStyle w:val="PargrafodaLista"/>
        <w:numPr>
          <w:ilvl w:val="0"/>
          <w:numId w:val="38"/>
        </w:numPr>
        <w:spacing w:after="160" w:line="259" w:lineRule="auto"/>
        <w:contextualSpacing/>
        <w:jc w:val="both"/>
        <w:rPr>
          <w:b/>
          <w:sz w:val="24"/>
          <w:szCs w:val="24"/>
        </w:rPr>
      </w:pPr>
      <w:r w:rsidRPr="0066682C">
        <w:rPr>
          <w:b/>
          <w:sz w:val="24"/>
          <w:szCs w:val="24"/>
        </w:rPr>
        <w:t>DOS SERVIÇOS</w:t>
      </w:r>
    </w:p>
    <w:tbl>
      <w:tblPr>
        <w:tblW w:w="9271" w:type="dxa"/>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6556"/>
        <w:gridCol w:w="1541"/>
        <w:gridCol w:w="1174"/>
      </w:tblGrid>
      <w:tr w:rsidR="00C619DC" w:rsidRPr="00AD449C" w14:paraId="4A490D7E" w14:textId="77777777" w:rsidTr="006D75E2">
        <w:trPr>
          <w:trHeight w:val="998"/>
        </w:trPr>
        <w:tc>
          <w:tcPr>
            <w:tcW w:w="4507" w:type="dxa"/>
            <w:shd w:val="clear" w:color="auto" w:fill="auto"/>
            <w:vAlign w:val="center"/>
          </w:tcPr>
          <w:p w14:paraId="21AB70C1" w14:textId="77777777" w:rsidR="00C619DC" w:rsidRPr="00286EFE" w:rsidRDefault="00C619DC" w:rsidP="006D75E2">
            <w:pPr>
              <w:jc w:val="both"/>
              <w:rPr>
                <w:color w:val="000000"/>
              </w:rPr>
            </w:pPr>
            <w:r w:rsidRPr="00286EFE">
              <w:rPr>
                <w:b/>
                <w:color w:val="000000"/>
              </w:rPr>
              <w:t>FLYER/PANFLETO</w:t>
            </w:r>
            <w:r w:rsidRPr="00286EFE">
              <w:rPr>
                <w:color w:val="000000"/>
              </w:rPr>
              <w:t xml:space="preserve"> FRENTE E VERSO, </w:t>
            </w:r>
            <w:r w:rsidRPr="00286EFE">
              <w:rPr>
                <w:b/>
                <w:color w:val="000000"/>
              </w:rPr>
              <w:t>20CM X 20CM</w:t>
            </w:r>
            <w:r w:rsidRPr="00286EFE">
              <w:rPr>
                <w:color w:val="000000"/>
              </w:rPr>
              <w:t xml:space="preserve">, 1 DOBRA, </w:t>
            </w:r>
            <w:r w:rsidRPr="00286EFE">
              <w:rPr>
                <w:b/>
                <w:color w:val="000000"/>
              </w:rPr>
              <w:t>4X4</w:t>
            </w:r>
            <w:r w:rsidRPr="00286EFE">
              <w:rPr>
                <w:color w:val="000000"/>
              </w:rPr>
              <w:t>, CORES OFFSET, COUCHÊ BRILHO 150G. AS ARTES A SEREM DEFINIDAS PELO DEPARTAMENTO REQUISITANTE SOB RESPONSABILIDADE DA EMPRESA</w:t>
            </w:r>
          </w:p>
        </w:tc>
        <w:tc>
          <w:tcPr>
            <w:tcW w:w="1059" w:type="dxa"/>
            <w:shd w:val="clear" w:color="auto" w:fill="auto"/>
            <w:vAlign w:val="center"/>
          </w:tcPr>
          <w:p w14:paraId="49116997" w14:textId="77777777" w:rsidR="00C619DC" w:rsidRPr="00286EFE" w:rsidRDefault="00C619DC" w:rsidP="006D75E2">
            <w:pPr>
              <w:jc w:val="center"/>
              <w:rPr>
                <w:b/>
                <w:bCs/>
                <w:color w:val="000000"/>
              </w:rPr>
            </w:pPr>
            <w:r w:rsidRPr="00286EFE">
              <w:rPr>
                <w:b/>
                <w:bCs/>
                <w:color w:val="000000"/>
              </w:rPr>
              <w:t>UNID</w:t>
            </w:r>
          </w:p>
        </w:tc>
        <w:tc>
          <w:tcPr>
            <w:tcW w:w="807" w:type="dxa"/>
            <w:shd w:val="clear" w:color="auto" w:fill="auto"/>
            <w:noWrap/>
            <w:vAlign w:val="center"/>
          </w:tcPr>
          <w:p w14:paraId="3C0C98A7" w14:textId="77777777" w:rsidR="00C619DC" w:rsidRPr="00B065A7" w:rsidRDefault="00C619DC" w:rsidP="006D75E2">
            <w:pPr>
              <w:jc w:val="center"/>
              <w:rPr>
                <w:color w:val="000000"/>
              </w:rPr>
            </w:pPr>
            <w:r w:rsidRPr="00B065A7">
              <w:rPr>
                <w:color w:val="000000"/>
              </w:rPr>
              <w:t>60.000</w:t>
            </w:r>
          </w:p>
        </w:tc>
      </w:tr>
      <w:tr w:rsidR="00C619DC" w:rsidRPr="00AD449C" w14:paraId="453785E4" w14:textId="77777777" w:rsidTr="006D75E2">
        <w:trPr>
          <w:trHeight w:val="1222"/>
        </w:trPr>
        <w:tc>
          <w:tcPr>
            <w:tcW w:w="4507" w:type="dxa"/>
            <w:shd w:val="clear" w:color="auto" w:fill="auto"/>
            <w:vAlign w:val="center"/>
          </w:tcPr>
          <w:p w14:paraId="6F9777E8" w14:textId="77777777" w:rsidR="00C619DC" w:rsidRPr="00286EFE" w:rsidRDefault="00C619DC" w:rsidP="006D75E2">
            <w:pPr>
              <w:jc w:val="both"/>
              <w:rPr>
                <w:b/>
                <w:color w:val="000000"/>
              </w:rPr>
            </w:pPr>
            <w:r w:rsidRPr="00286EFE">
              <w:rPr>
                <w:b/>
                <w:color w:val="000000"/>
              </w:rPr>
              <w:t>CARTAZES</w:t>
            </w:r>
            <w:r w:rsidRPr="00286EFE">
              <w:rPr>
                <w:color w:val="000000"/>
              </w:rPr>
              <w:t>, MEDINDO 46 X 64CM, COUCHE BRILHO 115G, IMPRESSÃO 4X0 CORES, COM ARTE FINAL E FOTOLITO. AS ARTES A SEREM DEFINIDAS PELO DEPARTAMENTO REQUISITANTE SOB RESPONSABILIDADE DA EMPRESA</w:t>
            </w:r>
          </w:p>
        </w:tc>
        <w:tc>
          <w:tcPr>
            <w:tcW w:w="1059" w:type="dxa"/>
            <w:shd w:val="clear" w:color="auto" w:fill="auto"/>
          </w:tcPr>
          <w:p w14:paraId="20DFF705" w14:textId="77777777" w:rsidR="00C619DC" w:rsidRPr="00286EFE" w:rsidRDefault="00C619DC" w:rsidP="006D75E2">
            <w:pPr>
              <w:jc w:val="center"/>
              <w:rPr>
                <w:b/>
                <w:bCs/>
                <w:color w:val="000000"/>
              </w:rPr>
            </w:pPr>
          </w:p>
          <w:p w14:paraId="4B14387B" w14:textId="77777777" w:rsidR="00C619DC" w:rsidRPr="00286EFE" w:rsidRDefault="00C619DC" w:rsidP="006D75E2">
            <w:pPr>
              <w:jc w:val="center"/>
            </w:pPr>
            <w:r w:rsidRPr="00286EFE">
              <w:rPr>
                <w:b/>
                <w:bCs/>
                <w:color w:val="000000"/>
              </w:rPr>
              <w:t>UNID</w:t>
            </w:r>
          </w:p>
        </w:tc>
        <w:tc>
          <w:tcPr>
            <w:tcW w:w="807" w:type="dxa"/>
            <w:shd w:val="clear" w:color="auto" w:fill="auto"/>
            <w:noWrap/>
            <w:vAlign w:val="center"/>
          </w:tcPr>
          <w:p w14:paraId="61C7B354" w14:textId="77777777" w:rsidR="00C619DC" w:rsidRPr="00B065A7" w:rsidRDefault="00C619DC" w:rsidP="006D75E2">
            <w:pPr>
              <w:jc w:val="center"/>
              <w:rPr>
                <w:color w:val="000000"/>
              </w:rPr>
            </w:pPr>
            <w:r w:rsidRPr="00B065A7">
              <w:rPr>
                <w:color w:val="000000"/>
              </w:rPr>
              <w:t>500</w:t>
            </w:r>
          </w:p>
        </w:tc>
      </w:tr>
      <w:tr w:rsidR="00C619DC" w:rsidRPr="00AD449C" w14:paraId="78E0587E" w14:textId="77777777" w:rsidTr="006D75E2">
        <w:trPr>
          <w:trHeight w:val="1074"/>
        </w:trPr>
        <w:tc>
          <w:tcPr>
            <w:tcW w:w="4507" w:type="dxa"/>
            <w:shd w:val="clear" w:color="auto" w:fill="auto"/>
            <w:vAlign w:val="center"/>
          </w:tcPr>
          <w:p w14:paraId="7E1856A3" w14:textId="77777777" w:rsidR="00C619DC" w:rsidRPr="00286EFE" w:rsidRDefault="00C619DC" w:rsidP="006D75E2">
            <w:pPr>
              <w:jc w:val="both"/>
              <w:rPr>
                <w:b/>
                <w:color w:val="000000"/>
              </w:rPr>
            </w:pPr>
            <w:r w:rsidRPr="00286EFE">
              <w:rPr>
                <w:b/>
                <w:color w:val="000000"/>
              </w:rPr>
              <w:t>CARTAZES</w:t>
            </w:r>
            <w:r w:rsidRPr="00286EFE">
              <w:rPr>
                <w:color w:val="000000"/>
              </w:rPr>
              <w:t>, MEDINDO 32 X 46CM, COUCHE BRILHO 115G, IMPRESSÃO 4X0 CORES, COM ARTE FINAL E FOTOLITO. AS ARTES A SEREM DEFINIDAS PELO DEPARTAMENTO REQUISITANTE SOB RESPONSABILIDADE DA EMPRESA</w:t>
            </w:r>
          </w:p>
        </w:tc>
        <w:tc>
          <w:tcPr>
            <w:tcW w:w="1059" w:type="dxa"/>
            <w:shd w:val="clear" w:color="auto" w:fill="auto"/>
          </w:tcPr>
          <w:p w14:paraId="06C0B11E" w14:textId="77777777" w:rsidR="00C619DC" w:rsidRPr="00286EFE" w:rsidRDefault="00C619DC" w:rsidP="006D75E2">
            <w:pPr>
              <w:jc w:val="center"/>
              <w:rPr>
                <w:b/>
                <w:bCs/>
                <w:color w:val="000000"/>
              </w:rPr>
            </w:pPr>
          </w:p>
          <w:p w14:paraId="29576FCA" w14:textId="77777777" w:rsidR="00C619DC" w:rsidRPr="00286EFE" w:rsidRDefault="00C619DC" w:rsidP="006D75E2">
            <w:pPr>
              <w:jc w:val="center"/>
              <w:rPr>
                <w:b/>
                <w:bCs/>
                <w:color w:val="000000"/>
              </w:rPr>
            </w:pPr>
          </w:p>
          <w:p w14:paraId="1A687273" w14:textId="77777777" w:rsidR="00C619DC" w:rsidRPr="00286EFE" w:rsidRDefault="00C619DC" w:rsidP="006D75E2">
            <w:pPr>
              <w:jc w:val="center"/>
              <w:rPr>
                <w:b/>
                <w:bCs/>
                <w:color w:val="000000"/>
              </w:rPr>
            </w:pPr>
          </w:p>
          <w:p w14:paraId="33FB65FE" w14:textId="77777777" w:rsidR="00C619DC" w:rsidRPr="00286EFE" w:rsidRDefault="00C619DC" w:rsidP="006D75E2">
            <w:pPr>
              <w:jc w:val="center"/>
              <w:rPr>
                <w:b/>
                <w:bCs/>
                <w:color w:val="000000"/>
              </w:rPr>
            </w:pPr>
          </w:p>
          <w:p w14:paraId="4E848E4D" w14:textId="77777777" w:rsidR="00C619DC" w:rsidRPr="00286EFE" w:rsidRDefault="00C619DC" w:rsidP="006D75E2">
            <w:pPr>
              <w:jc w:val="center"/>
              <w:rPr>
                <w:b/>
                <w:bCs/>
                <w:color w:val="000000"/>
              </w:rPr>
            </w:pPr>
          </w:p>
          <w:p w14:paraId="4E53EF52" w14:textId="77777777" w:rsidR="00C619DC" w:rsidRPr="00286EFE" w:rsidRDefault="00C619DC" w:rsidP="006D75E2">
            <w:pPr>
              <w:jc w:val="center"/>
              <w:rPr>
                <w:b/>
                <w:bCs/>
                <w:color w:val="000000"/>
              </w:rPr>
            </w:pPr>
            <w:r w:rsidRPr="00286EFE">
              <w:rPr>
                <w:b/>
                <w:bCs/>
                <w:color w:val="000000"/>
              </w:rPr>
              <w:t>UNID</w:t>
            </w:r>
          </w:p>
        </w:tc>
        <w:tc>
          <w:tcPr>
            <w:tcW w:w="807" w:type="dxa"/>
            <w:shd w:val="clear" w:color="auto" w:fill="auto"/>
            <w:noWrap/>
            <w:vAlign w:val="center"/>
          </w:tcPr>
          <w:p w14:paraId="05110458" w14:textId="77777777" w:rsidR="00C619DC" w:rsidRPr="00B065A7" w:rsidRDefault="00C619DC" w:rsidP="006D75E2">
            <w:pPr>
              <w:jc w:val="center"/>
              <w:rPr>
                <w:color w:val="000000"/>
              </w:rPr>
            </w:pPr>
            <w:r w:rsidRPr="00B065A7">
              <w:rPr>
                <w:color w:val="000000"/>
              </w:rPr>
              <w:t>500</w:t>
            </w:r>
          </w:p>
        </w:tc>
      </w:tr>
    </w:tbl>
    <w:p w14:paraId="51AFC046" w14:textId="77777777" w:rsidR="00C619DC" w:rsidRDefault="00C619DC" w:rsidP="00C619DC">
      <w:pPr>
        <w:jc w:val="both"/>
        <w:rPr>
          <w:bCs/>
        </w:rPr>
      </w:pPr>
    </w:p>
    <w:p w14:paraId="5E7029D9" w14:textId="77777777" w:rsidR="00C619DC" w:rsidRPr="00C33C21" w:rsidRDefault="00C619DC" w:rsidP="00C619DC">
      <w:pPr>
        <w:jc w:val="both"/>
        <w:rPr>
          <w:bCs/>
        </w:rPr>
      </w:pPr>
      <w:r w:rsidRPr="00C33C21">
        <w:rPr>
          <w:bCs/>
        </w:rPr>
        <w:t>2.1 - Duração: O prazo da ata de registro de preços será de 12 (doze meses)</w:t>
      </w:r>
    </w:p>
    <w:p w14:paraId="100263AB" w14:textId="77777777" w:rsidR="00C619DC" w:rsidRPr="00C33C21" w:rsidRDefault="00C619DC" w:rsidP="00C619DC">
      <w:pPr>
        <w:jc w:val="both"/>
        <w:rPr>
          <w:bCs/>
        </w:rPr>
      </w:pPr>
    </w:p>
    <w:p w14:paraId="46B657EF" w14:textId="77777777" w:rsidR="00C619DC" w:rsidRDefault="00C619DC" w:rsidP="00C619DC">
      <w:pPr>
        <w:jc w:val="both"/>
        <w:rPr>
          <w:bCs/>
        </w:rPr>
      </w:pPr>
      <w:r w:rsidRPr="00C33C21">
        <w:rPr>
          <w:bCs/>
        </w:rPr>
        <w:t xml:space="preserve">2.2 O prazo de vigência da ata de registro de preços será de 1 (um) ano, contado a partir da assinatura, e poderá ser prorrogado por igual período, desde que comprovado que as condições e o preço permanecem vantajosos. </w:t>
      </w:r>
    </w:p>
    <w:p w14:paraId="5C584A3C" w14:textId="77777777" w:rsidR="00C619DC" w:rsidRPr="00C33C21" w:rsidRDefault="00C619DC" w:rsidP="00C619DC">
      <w:pPr>
        <w:jc w:val="both"/>
        <w:rPr>
          <w:bCs/>
        </w:rPr>
      </w:pPr>
    </w:p>
    <w:p w14:paraId="4224B48A" w14:textId="77777777" w:rsidR="00C619DC" w:rsidRPr="00C33C21" w:rsidRDefault="00C619DC" w:rsidP="00C619DC">
      <w:pPr>
        <w:jc w:val="both"/>
        <w:rPr>
          <w:bCs/>
        </w:rPr>
      </w:pPr>
      <w:r w:rsidRPr="00C33C21">
        <w:rPr>
          <w:bCs/>
        </w:rPr>
        <w:t>2.2.1. No ato de prorrogação da vigência da ata de registro de preços poderá haver a renovação dos quantitativos registrados, até o limite do quantitativo original.</w:t>
      </w:r>
    </w:p>
    <w:p w14:paraId="152EFCAF" w14:textId="77777777" w:rsidR="00C619DC" w:rsidRPr="002F6205" w:rsidRDefault="00C619DC" w:rsidP="00C619DC">
      <w:pPr>
        <w:jc w:val="both"/>
      </w:pPr>
    </w:p>
    <w:p w14:paraId="46A0844A" w14:textId="77777777" w:rsidR="00C619DC" w:rsidRDefault="00C619DC" w:rsidP="00C619DC">
      <w:pPr>
        <w:jc w:val="both"/>
        <w:rPr>
          <w:b/>
        </w:rPr>
      </w:pPr>
      <w:r>
        <w:rPr>
          <w:b/>
        </w:rPr>
        <w:t xml:space="preserve">3. DA ENTREGA </w:t>
      </w:r>
    </w:p>
    <w:p w14:paraId="16FFE600" w14:textId="77777777" w:rsidR="00C619DC" w:rsidRDefault="00C619DC" w:rsidP="00C619DC">
      <w:pPr>
        <w:jc w:val="both"/>
      </w:pPr>
    </w:p>
    <w:p w14:paraId="72273CAD" w14:textId="77777777" w:rsidR="00C619DC" w:rsidRDefault="00C619DC" w:rsidP="00C619DC">
      <w:pPr>
        <w:jc w:val="both"/>
      </w:pPr>
      <w:r>
        <w:t xml:space="preserve">3.1. O prazo de entrega será de até </w:t>
      </w:r>
      <w:r w:rsidRPr="004260BA">
        <w:rPr>
          <w:b/>
          <w:bCs/>
        </w:rPr>
        <w:t>5 (cinco) dias úteis</w:t>
      </w:r>
      <w:r>
        <w:t xml:space="preserve"> após o envio da Ordem de Serviço / Nota de Empenho.</w:t>
      </w:r>
    </w:p>
    <w:p w14:paraId="664FBF44" w14:textId="77777777" w:rsidR="00C619DC" w:rsidRDefault="00C619DC" w:rsidP="00C619DC">
      <w:pPr>
        <w:jc w:val="both"/>
      </w:pPr>
    </w:p>
    <w:p w14:paraId="1C698ED0" w14:textId="77777777" w:rsidR="00C619DC" w:rsidRDefault="00C619DC" w:rsidP="00C619DC">
      <w:pPr>
        <w:jc w:val="both"/>
      </w:pPr>
      <w:r>
        <w:t>3.2. A entrega deverá ser realizada nas dependências da Secretaria Solicitante, dentro do município de Águas de Lindoia, com endereço a ser informada no ato do envio da Ordem de Serviço.</w:t>
      </w:r>
    </w:p>
    <w:p w14:paraId="189885C0" w14:textId="77777777" w:rsidR="00C619DC" w:rsidRDefault="00C619DC" w:rsidP="00C619DC">
      <w:pPr>
        <w:jc w:val="both"/>
      </w:pPr>
    </w:p>
    <w:p w14:paraId="2E4FD577" w14:textId="77777777" w:rsidR="00C619DC" w:rsidRPr="00474216" w:rsidRDefault="00C619DC" w:rsidP="00C619DC">
      <w:pPr>
        <w:jc w:val="both"/>
        <w:rPr>
          <w:b/>
          <w:bCs/>
        </w:rPr>
      </w:pPr>
      <w:r w:rsidRPr="00474216">
        <w:rPr>
          <w:b/>
          <w:bCs/>
        </w:rPr>
        <w:t>3.3. Se necessária a instalação dos itens</w:t>
      </w:r>
      <w:r>
        <w:rPr>
          <w:b/>
          <w:bCs/>
        </w:rPr>
        <w:t>, a mesma será de responsabilidade da detentora,</w:t>
      </w:r>
      <w:r w:rsidRPr="00474216">
        <w:rPr>
          <w:b/>
          <w:bCs/>
        </w:rPr>
        <w:t xml:space="preserve"> </w:t>
      </w:r>
      <w:r>
        <w:rPr>
          <w:b/>
          <w:bCs/>
        </w:rPr>
        <w:t>e</w:t>
      </w:r>
      <w:r w:rsidRPr="00474216">
        <w:rPr>
          <w:b/>
          <w:bCs/>
        </w:rPr>
        <w:t xml:space="preserve"> deverá ocorrer no(s) local(</w:t>
      </w:r>
      <w:proofErr w:type="spellStart"/>
      <w:r w:rsidRPr="00474216">
        <w:rPr>
          <w:b/>
          <w:bCs/>
        </w:rPr>
        <w:t>is</w:t>
      </w:r>
      <w:proofErr w:type="spellEnd"/>
      <w:r w:rsidRPr="00474216">
        <w:rPr>
          <w:b/>
          <w:bCs/>
        </w:rPr>
        <w:t>) definido(s) previamente pelas Secretarias requisitantes;</w:t>
      </w:r>
    </w:p>
    <w:p w14:paraId="47BD1158" w14:textId="77777777" w:rsidR="00C619DC" w:rsidRDefault="00C619DC" w:rsidP="00C619DC">
      <w:pPr>
        <w:jc w:val="both"/>
      </w:pPr>
    </w:p>
    <w:p w14:paraId="3B4F3203" w14:textId="77777777" w:rsidR="00C619DC" w:rsidRDefault="00C619DC" w:rsidP="00C619DC">
      <w:pPr>
        <w:jc w:val="both"/>
      </w:pPr>
      <w:r>
        <w:t xml:space="preserve">3.4. </w:t>
      </w:r>
      <w:r w:rsidRPr="004260BA">
        <w:t xml:space="preserve">Caso não tenham sido atendidas as condições técnicas de confecção/fornecimento e/ou instalação/desinstalação de itens objeto </w:t>
      </w:r>
      <w:r>
        <w:t>deste registro</w:t>
      </w:r>
      <w:r w:rsidRPr="004260BA">
        <w:t xml:space="preserve">, bem como se houver divergência nas especificações, serão apontadas as falhas constatadas e consignado prazo de até </w:t>
      </w:r>
      <w:r w:rsidRPr="004260BA">
        <w:rPr>
          <w:b/>
          <w:bCs/>
        </w:rPr>
        <w:t>3 (três) dias úteis</w:t>
      </w:r>
      <w:r w:rsidRPr="004260BA">
        <w:t xml:space="preserve"> para regularização das desconformidades apontadas. A DETENTORA deverá a suas expensas recolher e substituir o(s) itens(s) rejeitado(s), bem como retificar os serviços não recebidos</w:t>
      </w:r>
    </w:p>
    <w:p w14:paraId="683E7D25" w14:textId="77777777" w:rsidR="00C619DC" w:rsidRDefault="00C619DC" w:rsidP="00C619DC">
      <w:pPr>
        <w:jc w:val="both"/>
      </w:pPr>
    </w:p>
    <w:p w14:paraId="4053EF66" w14:textId="77777777" w:rsidR="00C619DC" w:rsidRDefault="00C619DC" w:rsidP="00C619DC">
      <w:pPr>
        <w:jc w:val="both"/>
      </w:pPr>
      <w:r>
        <w:lastRenderedPageBreak/>
        <w:t xml:space="preserve">3.5. </w:t>
      </w:r>
      <w:r w:rsidRPr="00B97B50">
        <w:t>A DETENTORA não poderá, sob nenhum pretexto ou hipótese, subcontratar todos os serviços objeto do contrato;</w:t>
      </w:r>
    </w:p>
    <w:p w14:paraId="6F13F8AA" w14:textId="77777777" w:rsidR="00C619DC" w:rsidRDefault="00C619DC" w:rsidP="00C619DC">
      <w:pPr>
        <w:jc w:val="both"/>
      </w:pPr>
    </w:p>
    <w:p w14:paraId="6C377F13" w14:textId="77777777" w:rsidR="00C619DC" w:rsidRDefault="00C619DC" w:rsidP="00C619DC">
      <w:pPr>
        <w:jc w:val="both"/>
      </w:pPr>
      <w:r>
        <w:t xml:space="preserve">3.6. </w:t>
      </w:r>
      <w:r w:rsidRPr="00B97B50">
        <w:t>A DETENTORA somente poderá subcontratar parte dos serviços se a subcontratação for aprovada prévia e expressamente pelo CONTRATANTE, sendo condição essencial para essa aprovação, a comprovação de capacidade técnica da sub</w:t>
      </w:r>
      <w:r>
        <w:t xml:space="preserve"> </w:t>
      </w:r>
      <w:r w:rsidRPr="00B97B50">
        <w:t>DETENTORA para a sua realização, com o atendimento das mesmas condições previstas neste Termo de Referência, inclusive quanto à regularidade trabalhista/previdenciária dos indivíduos envolvidos na execução da etapa sub</w:t>
      </w:r>
      <w:r>
        <w:t xml:space="preserve"> </w:t>
      </w:r>
      <w:r w:rsidRPr="00B97B50">
        <w:t>DETENTORA;</w:t>
      </w:r>
    </w:p>
    <w:p w14:paraId="2812FCB5" w14:textId="77777777" w:rsidR="00C619DC" w:rsidRDefault="00C619DC" w:rsidP="00C619DC">
      <w:pPr>
        <w:jc w:val="both"/>
      </w:pPr>
    </w:p>
    <w:p w14:paraId="7B756884" w14:textId="77777777" w:rsidR="00C619DC" w:rsidRDefault="00C619DC" w:rsidP="00C619DC">
      <w:pPr>
        <w:jc w:val="both"/>
      </w:pPr>
      <w:r>
        <w:t xml:space="preserve">3.7. </w:t>
      </w:r>
      <w:r w:rsidRPr="00C33C21">
        <w:t>A DETENTORA responsabilizar-se-á por todas as despesas decorrentes de transporte/locomoção</w:t>
      </w:r>
      <w:r>
        <w:t>, e alimentação de sua equipe</w:t>
      </w:r>
      <w:r w:rsidRPr="00C33C21">
        <w:t>;</w:t>
      </w:r>
    </w:p>
    <w:p w14:paraId="62379C11" w14:textId="77777777" w:rsidR="00C619DC" w:rsidRDefault="00C619DC" w:rsidP="00C619DC">
      <w:pPr>
        <w:jc w:val="both"/>
      </w:pPr>
    </w:p>
    <w:p w14:paraId="0A6B2BCB" w14:textId="77777777" w:rsidR="00C619DC" w:rsidRPr="002F6205" w:rsidRDefault="00C619DC" w:rsidP="00C619DC">
      <w:pPr>
        <w:jc w:val="both"/>
      </w:pPr>
    </w:p>
    <w:p w14:paraId="4C7BC8A3" w14:textId="77777777" w:rsidR="00C619DC" w:rsidRPr="00C33C21" w:rsidRDefault="00C619DC" w:rsidP="00C619DC">
      <w:pPr>
        <w:jc w:val="both"/>
        <w:rPr>
          <w:b/>
          <w:bCs/>
        </w:rPr>
      </w:pPr>
      <w:r w:rsidRPr="00C33C21">
        <w:rPr>
          <w:b/>
          <w:bCs/>
        </w:rPr>
        <w:t>4. OBRIGAÇÕES DA CONTRATADA</w:t>
      </w:r>
    </w:p>
    <w:p w14:paraId="43CCF067" w14:textId="77777777" w:rsidR="00C619DC" w:rsidRDefault="00C619DC" w:rsidP="00C619DC">
      <w:pPr>
        <w:jc w:val="both"/>
      </w:pPr>
    </w:p>
    <w:p w14:paraId="282F7B6F" w14:textId="77777777" w:rsidR="00C619DC" w:rsidRDefault="00C619DC" w:rsidP="00C619DC">
      <w:pPr>
        <w:jc w:val="both"/>
      </w:pPr>
      <w:r>
        <w:t xml:space="preserve">4.1. </w:t>
      </w:r>
      <w:r w:rsidRPr="00C33C21">
        <w:t xml:space="preserve">A DETENTORA responsabilizar-se-á por todas as despesas decorrentes de transporte/locomoção; </w:t>
      </w:r>
    </w:p>
    <w:p w14:paraId="409F06E6" w14:textId="77777777" w:rsidR="00C619DC" w:rsidRDefault="00C619DC" w:rsidP="00C619DC">
      <w:pPr>
        <w:jc w:val="both"/>
      </w:pPr>
    </w:p>
    <w:p w14:paraId="2FD87A86" w14:textId="77777777" w:rsidR="00C619DC" w:rsidRDefault="00C619DC" w:rsidP="00C619DC">
      <w:pPr>
        <w:jc w:val="both"/>
      </w:pPr>
      <w:r>
        <w:t xml:space="preserve">4.2. </w:t>
      </w:r>
      <w:r w:rsidRPr="00C33C21">
        <w:t xml:space="preserve">A DETENTORA fornecerá toda a supervisão, direção técnica e administrativa e mão de obra qualificada necessárias à execução dos serviços contratados, bem como todos os materiais e equipamentos ofertados em sua proposta comercial; </w:t>
      </w:r>
    </w:p>
    <w:p w14:paraId="1EE13FC6" w14:textId="77777777" w:rsidR="00C619DC" w:rsidRDefault="00C619DC" w:rsidP="00C619DC">
      <w:pPr>
        <w:jc w:val="both"/>
      </w:pPr>
    </w:p>
    <w:p w14:paraId="42584148" w14:textId="77777777" w:rsidR="00C619DC" w:rsidRDefault="00C619DC" w:rsidP="00C619DC">
      <w:pPr>
        <w:jc w:val="both"/>
      </w:pPr>
      <w:r>
        <w:t>4.3.</w:t>
      </w:r>
      <w:r w:rsidRPr="00C33C21">
        <w:t xml:space="preserve"> </w:t>
      </w:r>
      <w:r>
        <w:t xml:space="preserve">A </w:t>
      </w:r>
      <w:r w:rsidRPr="00C33C21">
        <w:t xml:space="preserve">DETENTORA facilitará, por todos os meios ao seu alcance, a ampla ação da fiscalização da CONTRATANTE, promovendo o fácil acesso aos serviços em execução e atendendo prontamente as observações, exigências, recomendações técnicas e administrativas por ela apresentadas; </w:t>
      </w:r>
    </w:p>
    <w:p w14:paraId="4ECD4364" w14:textId="77777777" w:rsidR="00C619DC" w:rsidRDefault="00C619DC" w:rsidP="00C619DC">
      <w:pPr>
        <w:jc w:val="both"/>
      </w:pPr>
    </w:p>
    <w:p w14:paraId="339F442C" w14:textId="77777777" w:rsidR="00C619DC" w:rsidRDefault="00C619DC" w:rsidP="00C619DC">
      <w:pPr>
        <w:jc w:val="both"/>
      </w:pPr>
      <w:r>
        <w:t xml:space="preserve">4.4. </w:t>
      </w:r>
      <w:r w:rsidRPr="00C33C21">
        <w:t xml:space="preserve">A DETENTORA deverá também se responsabilizar por seguro contra roubo, acidentes que porventura possam ocorrer com a equipe, equipamentos e terceiros, isentando a CONTRATANTE de qualquer indenização ou ressarcimento; </w:t>
      </w:r>
    </w:p>
    <w:p w14:paraId="00071498" w14:textId="77777777" w:rsidR="00C619DC" w:rsidRDefault="00C619DC" w:rsidP="00C619DC">
      <w:pPr>
        <w:jc w:val="both"/>
      </w:pPr>
    </w:p>
    <w:p w14:paraId="2AADBF12" w14:textId="77777777" w:rsidR="00C619DC" w:rsidRDefault="00C619DC" w:rsidP="00C619DC">
      <w:pPr>
        <w:jc w:val="both"/>
      </w:pPr>
      <w:r>
        <w:t xml:space="preserve">4.5. </w:t>
      </w:r>
      <w:r w:rsidRPr="00C33C21">
        <w:t xml:space="preserve">Responsabilizar-se pela entrega do material e execução dos serviços dentro do prazo estipulado, arcando com todas as despesas de transporte e outras necessárias ao cumprimento de suas obrigações; </w:t>
      </w:r>
    </w:p>
    <w:p w14:paraId="6687E3B0" w14:textId="77777777" w:rsidR="00C619DC" w:rsidRDefault="00C619DC" w:rsidP="00C619DC">
      <w:pPr>
        <w:jc w:val="both"/>
      </w:pPr>
    </w:p>
    <w:p w14:paraId="0636CFBA" w14:textId="77777777" w:rsidR="00C619DC" w:rsidRDefault="00C619DC" w:rsidP="00C619DC">
      <w:pPr>
        <w:jc w:val="both"/>
      </w:pPr>
      <w:r>
        <w:t xml:space="preserve">4.6. </w:t>
      </w:r>
      <w:r w:rsidRPr="00C33C21">
        <w:t xml:space="preserve">Responsabilizar-se pelos danos causados diretamente à administração ou a terceiros, decorrentes de sua culpa ou dolo na execução do contrato, não excluindo ou reduzindo essa responsabilidade à fiscalização ou o acompanhamento pelo órgão interessado; </w:t>
      </w:r>
    </w:p>
    <w:p w14:paraId="7FCBBE8D" w14:textId="77777777" w:rsidR="00C619DC" w:rsidRDefault="00C619DC" w:rsidP="00C619DC">
      <w:pPr>
        <w:jc w:val="both"/>
      </w:pPr>
    </w:p>
    <w:p w14:paraId="465A18F7" w14:textId="77777777" w:rsidR="00C619DC" w:rsidRDefault="00C619DC" w:rsidP="00C619DC">
      <w:pPr>
        <w:jc w:val="both"/>
      </w:pPr>
      <w:r>
        <w:t xml:space="preserve">4.7. </w:t>
      </w:r>
      <w:r w:rsidRPr="00C33C21">
        <w:t xml:space="preserve">Dada a natureza dos trabalhos, a DETENTORA é responsável pela segurança dos seus funcionários e de terceiros no desenvolvimento dos serviços; </w:t>
      </w:r>
    </w:p>
    <w:p w14:paraId="097C8B62" w14:textId="77777777" w:rsidR="00C619DC" w:rsidRDefault="00C619DC" w:rsidP="00C619DC">
      <w:pPr>
        <w:jc w:val="both"/>
      </w:pPr>
    </w:p>
    <w:p w14:paraId="09FBE54E" w14:textId="77777777" w:rsidR="00C619DC" w:rsidRDefault="00C619DC" w:rsidP="00C619DC">
      <w:pPr>
        <w:jc w:val="both"/>
      </w:pPr>
      <w:r>
        <w:t xml:space="preserve">4.8. </w:t>
      </w:r>
      <w:r w:rsidRPr="00C33C21">
        <w:t xml:space="preserve">Manter com a CONTRATANTE relação sempre formal, por escrito, ressalvados os entendimentos verbais motivados pela urgência, que deverão ser de imediato, confirmados por escrito; </w:t>
      </w:r>
    </w:p>
    <w:p w14:paraId="1F988561" w14:textId="77777777" w:rsidR="00C619DC" w:rsidRDefault="00C619DC" w:rsidP="00C619DC">
      <w:pPr>
        <w:jc w:val="both"/>
      </w:pPr>
    </w:p>
    <w:p w14:paraId="39419BE0" w14:textId="77777777" w:rsidR="00C619DC" w:rsidRDefault="00C619DC" w:rsidP="00C619DC">
      <w:pPr>
        <w:jc w:val="both"/>
      </w:pPr>
      <w:r>
        <w:t xml:space="preserve">4.9. </w:t>
      </w:r>
      <w:r w:rsidRPr="00C33C21">
        <w:t>Arcar com todos os ônus e encargos decorrentes da execução do objeto do contrato, compreendidas todas as despesas incidentes direta ou indiretamente no custo, inclusive os previdenciários e fiscais, tais como impostos ou taxas, custos de deslocamento necessários ao fornecimento dos bens (correndo por conta da DETENTORA todas as despesas decorrentes de transporte de equipamentos e materiais, fretes, seguros, custos com impressões, operação, acompanhamento, encargos sociais, trabalhistas, fiscais, mão de</w:t>
      </w:r>
      <w:r>
        <w:t xml:space="preserve"> </w:t>
      </w:r>
      <w:r w:rsidRPr="00C33C21">
        <w:t xml:space="preserve">obra, taxas e outras que porventura venham a incidir na referida execução), objeto deste termo; </w:t>
      </w:r>
    </w:p>
    <w:p w14:paraId="2505BEB6" w14:textId="77777777" w:rsidR="00C619DC" w:rsidRDefault="00C619DC" w:rsidP="00C619DC">
      <w:pPr>
        <w:jc w:val="both"/>
      </w:pPr>
    </w:p>
    <w:p w14:paraId="687219E4" w14:textId="77777777" w:rsidR="00C619DC" w:rsidRDefault="00C619DC" w:rsidP="00C619DC">
      <w:pPr>
        <w:jc w:val="both"/>
      </w:pPr>
      <w:r>
        <w:t xml:space="preserve">4.10.  </w:t>
      </w:r>
      <w:r w:rsidRPr="00C33C21">
        <w:t xml:space="preserve">Executar os serviços de acordo com as normas técnicas vigentes, com os quantitativos, especificações técnicas e demais detalhes definidos neste Termo de Referência e na sua proposta; </w:t>
      </w:r>
    </w:p>
    <w:p w14:paraId="7C582E7E" w14:textId="77777777" w:rsidR="00C619DC" w:rsidRDefault="00C619DC" w:rsidP="00C619DC">
      <w:pPr>
        <w:jc w:val="both"/>
      </w:pPr>
    </w:p>
    <w:p w14:paraId="5DFCA2D7" w14:textId="77777777" w:rsidR="00C619DC" w:rsidRDefault="00C619DC" w:rsidP="00C619DC">
      <w:pPr>
        <w:jc w:val="both"/>
      </w:pPr>
      <w:r>
        <w:lastRenderedPageBreak/>
        <w:t xml:space="preserve">4.11. </w:t>
      </w:r>
      <w:r w:rsidRPr="00C33C21">
        <w:t xml:space="preserve">Manter a disciplina entre o seu pessoal, fazendo-o cumprir, na execução dos serviços, as normas legais sobre segurança contra riscos de acidentes e restringindo sua circulação à área de execução dos serviços; </w:t>
      </w:r>
    </w:p>
    <w:p w14:paraId="3FFFF0BD" w14:textId="77777777" w:rsidR="00C619DC" w:rsidRDefault="00C619DC" w:rsidP="00C619DC">
      <w:pPr>
        <w:jc w:val="both"/>
      </w:pPr>
    </w:p>
    <w:p w14:paraId="58C36C4F" w14:textId="77777777" w:rsidR="00C619DC" w:rsidRDefault="00C619DC" w:rsidP="00C619DC">
      <w:pPr>
        <w:jc w:val="both"/>
      </w:pPr>
      <w:r>
        <w:t xml:space="preserve">4.12. </w:t>
      </w:r>
      <w:r w:rsidRPr="00C33C21">
        <w:t xml:space="preserve">Observar as normas de segurança e de saúde no trabalho estabelecidas e dispositivos legais federais, estaduais e municipais pertinentes, como também as constantes neste Termo de Referência, responsabilizando-se por eventuais processos, ações ou reclamações movidas por pessoas físicas ou jurídicas em decorrência do descumprimento de obrigações e recomendações constantes deste conjunto de normas; </w:t>
      </w:r>
    </w:p>
    <w:p w14:paraId="5C1EF0E2" w14:textId="77777777" w:rsidR="00C619DC" w:rsidRDefault="00C619DC" w:rsidP="00C619DC">
      <w:pPr>
        <w:jc w:val="both"/>
      </w:pPr>
    </w:p>
    <w:p w14:paraId="2A0BF44E" w14:textId="77777777" w:rsidR="00C619DC" w:rsidRDefault="00C619DC" w:rsidP="00C619DC">
      <w:pPr>
        <w:jc w:val="both"/>
      </w:pPr>
      <w:r>
        <w:t xml:space="preserve">4.13. </w:t>
      </w:r>
      <w:r w:rsidRPr="00C33C21">
        <w:t xml:space="preserve">Corrigir os defeitos apontados pela CONTRATANTE, bem como reparar, corrigir, remover, reconstruir ou substituir, a suas expensas, no total ou em parte, o objeto do contrato em que se verificarem vícios, defeitos ou incorreções resultantes da execução ou de materiais empregados; </w:t>
      </w:r>
    </w:p>
    <w:p w14:paraId="27A824E3" w14:textId="77777777" w:rsidR="00C619DC" w:rsidRDefault="00C619DC" w:rsidP="00C619DC">
      <w:pPr>
        <w:jc w:val="both"/>
      </w:pPr>
    </w:p>
    <w:p w14:paraId="789BD60E" w14:textId="77777777" w:rsidR="00C619DC" w:rsidRDefault="00C619DC" w:rsidP="00C619DC">
      <w:pPr>
        <w:jc w:val="both"/>
      </w:pPr>
      <w:r>
        <w:t xml:space="preserve">4.14. </w:t>
      </w:r>
      <w:r w:rsidRPr="00C33C21">
        <w:t xml:space="preserve">Manter absoluto sigilo com referência a assuntos de que tome conhecimento, em função dos serviços em pauta, inclusive após o encerramento do contrato; </w:t>
      </w:r>
    </w:p>
    <w:p w14:paraId="0D6FBCC4" w14:textId="77777777" w:rsidR="00C619DC" w:rsidRDefault="00C619DC" w:rsidP="00C619DC">
      <w:pPr>
        <w:jc w:val="both"/>
      </w:pPr>
    </w:p>
    <w:p w14:paraId="12A9716A" w14:textId="77777777" w:rsidR="00C619DC" w:rsidRDefault="00C619DC" w:rsidP="00C619DC">
      <w:pPr>
        <w:jc w:val="both"/>
      </w:pPr>
      <w:r>
        <w:t xml:space="preserve">4.15. </w:t>
      </w:r>
      <w:r w:rsidRPr="00C33C21">
        <w:t>Fornecer e utilizar materiais e acessórios necessários para montagem, fixação, vedação e acabamento de painéis e vidros, inclusive andaimes;</w:t>
      </w:r>
    </w:p>
    <w:p w14:paraId="0970AA8E" w14:textId="77777777" w:rsidR="00C619DC" w:rsidRDefault="00C619DC" w:rsidP="00C619DC">
      <w:pPr>
        <w:jc w:val="both"/>
      </w:pPr>
    </w:p>
    <w:p w14:paraId="424BC228" w14:textId="77777777" w:rsidR="00C619DC" w:rsidRDefault="00C619DC" w:rsidP="00C619DC">
      <w:pPr>
        <w:jc w:val="both"/>
      </w:pPr>
      <w:r>
        <w:t xml:space="preserve">4.16. </w:t>
      </w:r>
      <w:r w:rsidRPr="00C33C21">
        <w:t xml:space="preserve">Providenciar o isolamento das áreas de trabalho antes do início da execução de serviços específicos, através do fornecimento, utilização e instalação de sinalização de segurança, conforme definido em legislação vigente ou por solicitação da Fiscalização; </w:t>
      </w:r>
    </w:p>
    <w:p w14:paraId="6F6457B0" w14:textId="77777777" w:rsidR="00C619DC" w:rsidRDefault="00C619DC" w:rsidP="00C619DC">
      <w:pPr>
        <w:jc w:val="both"/>
      </w:pPr>
    </w:p>
    <w:p w14:paraId="7784EF00" w14:textId="77777777" w:rsidR="00C619DC" w:rsidRDefault="00C619DC" w:rsidP="00C619DC">
      <w:pPr>
        <w:jc w:val="both"/>
      </w:pPr>
      <w:r>
        <w:t xml:space="preserve">4.17. </w:t>
      </w:r>
      <w:r w:rsidRPr="00C33C21">
        <w:t>Remover as sobras de materiais, entulhos e detritos que a execução dos serviços produzir para fora dos locais de trabalho, promovendo, a seu ônus exclusivo, o seu transporte e descarregamento em áreas permitidas pelo órgão e/ou legislação local que discipline esse tipo de serviço</w:t>
      </w:r>
      <w:r>
        <w:t>.</w:t>
      </w:r>
    </w:p>
    <w:p w14:paraId="41D1BAC7" w14:textId="77777777" w:rsidR="00C619DC" w:rsidRDefault="00C619DC" w:rsidP="00C619DC">
      <w:pPr>
        <w:jc w:val="both"/>
      </w:pPr>
    </w:p>
    <w:p w14:paraId="25F72DCD" w14:textId="77777777" w:rsidR="00C619DC" w:rsidRPr="007E7B5A" w:rsidRDefault="00C619DC" w:rsidP="00C619DC">
      <w:pPr>
        <w:jc w:val="both"/>
        <w:rPr>
          <w:b/>
          <w:bCs/>
        </w:rPr>
      </w:pPr>
      <w:r w:rsidRPr="007E7B5A">
        <w:rPr>
          <w:b/>
          <w:bCs/>
        </w:rPr>
        <w:t>5. OBRIGAÇÕES DA CONTRATANTE</w:t>
      </w:r>
    </w:p>
    <w:p w14:paraId="16A4CC38" w14:textId="77777777" w:rsidR="00C619DC" w:rsidRDefault="00C619DC" w:rsidP="00C619DC">
      <w:pPr>
        <w:jc w:val="both"/>
      </w:pPr>
    </w:p>
    <w:p w14:paraId="4B3B4367" w14:textId="77777777" w:rsidR="00C619DC" w:rsidRDefault="00C619DC" w:rsidP="00C619DC">
      <w:pPr>
        <w:jc w:val="both"/>
      </w:pPr>
      <w:r>
        <w:t>5</w:t>
      </w:r>
      <w:r w:rsidRPr="007E7B5A">
        <w:t xml:space="preserve">.1 São obrigações do Contratante, além daquelas previstas em outros itens deste Termo de Referência e no respectivo contrato, ou ainda, daquelas que por lei lhe couberem: </w:t>
      </w:r>
    </w:p>
    <w:p w14:paraId="3B95B610" w14:textId="77777777" w:rsidR="00C619DC" w:rsidRDefault="00C619DC" w:rsidP="00C619DC">
      <w:pPr>
        <w:jc w:val="both"/>
      </w:pPr>
    </w:p>
    <w:p w14:paraId="79765003" w14:textId="77777777" w:rsidR="00C619DC" w:rsidRDefault="00C619DC" w:rsidP="00C619DC">
      <w:pPr>
        <w:jc w:val="both"/>
      </w:pPr>
      <w:r>
        <w:t>5</w:t>
      </w:r>
      <w:r w:rsidRPr="007E7B5A">
        <w:t xml:space="preserve">.2 Exercer a fiscalização da execução do objeto licitado; </w:t>
      </w:r>
    </w:p>
    <w:p w14:paraId="4AE878E0" w14:textId="77777777" w:rsidR="00C619DC" w:rsidRDefault="00C619DC" w:rsidP="00C619DC">
      <w:pPr>
        <w:jc w:val="both"/>
      </w:pPr>
    </w:p>
    <w:p w14:paraId="537217E5" w14:textId="77777777" w:rsidR="00C619DC" w:rsidRDefault="00C619DC" w:rsidP="00C619DC">
      <w:pPr>
        <w:jc w:val="both"/>
      </w:pPr>
      <w:r>
        <w:t>5</w:t>
      </w:r>
      <w:r w:rsidRPr="007E7B5A">
        <w:t>.3 A CONTRATANTE rejeitará, no todo ou em parte, o fornecimento e/ou serviço executado em desacordo com este Termo de Referência;</w:t>
      </w:r>
    </w:p>
    <w:p w14:paraId="5B0B82F5" w14:textId="77777777" w:rsidR="00C619DC" w:rsidRDefault="00C619DC" w:rsidP="00C619DC">
      <w:pPr>
        <w:jc w:val="both"/>
      </w:pPr>
      <w:r>
        <w:t>5</w:t>
      </w:r>
      <w:r w:rsidRPr="007E7B5A">
        <w:t>.4</w:t>
      </w:r>
      <w:r>
        <w:t>.</w:t>
      </w:r>
      <w:r w:rsidRPr="007E7B5A">
        <w:t xml:space="preserve"> A CONTRATANTE esclarecerá toda e qualquer dúvida que lhe seja apresentada pela DETENTORA, no tocante à execução dos serviços, objeto deste Termo de Referência; </w:t>
      </w:r>
    </w:p>
    <w:p w14:paraId="63ABD7E1" w14:textId="77777777" w:rsidR="00C619DC" w:rsidRDefault="00C619DC" w:rsidP="00C619DC">
      <w:pPr>
        <w:jc w:val="both"/>
      </w:pPr>
    </w:p>
    <w:p w14:paraId="5285BBA3" w14:textId="77777777" w:rsidR="00C619DC" w:rsidRDefault="00C619DC" w:rsidP="00C619DC">
      <w:pPr>
        <w:jc w:val="both"/>
      </w:pPr>
      <w:r>
        <w:t>5.</w:t>
      </w:r>
      <w:r w:rsidRPr="007E7B5A">
        <w:t>5</w:t>
      </w:r>
      <w:r>
        <w:t>.</w:t>
      </w:r>
      <w:r w:rsidRPr="007E7B5A">
        <w:t xml:space="preserve"> Realizar por meio dos servidores designados como fiscais o acompanhamento dos serviços, os quais emitirão pareceres ao gestor sobre os atos praticados pela DETENTORA relativos à execução do objeto; </w:t>
      </w:r>
    </w:p>
    <w:p w14:paraId="6F7C4171" w14:textId="77777777" w:rsidR="00C619DC" w:rsidRDefault="00C619DC" w:rsidP="00C619DC">
      <w:pPr>
        <w:jc w:val="both"/>
      </w:pPr>
    </w:p>
    <w:p w14:paraId="0CE7751B" w14:textId="77777777" w:rsidR="00C619DC" w:rsidRDefault="00C619DC" w:rsidP="00C619DC">
      <w:pPr>
        <w:jc w:val="both"/>
      </w:pPr>
      <w:r>
        <w:t>5.</w:t>
      </w:r>
      <w:r w:rsidRPr="007E7B5A">
        <w:t xml:space="preserve">6 Garantir que as decisões e providências que ultrapassarem a competência do servidor designado para o acompanhamento e a fiscalização serão solicitadas à Secretaria Municipal, em tempo hábil para a adoção das medidas convenientes; </w:t>
      </w:r>
    </w:p>
    <w:p w14:paraId="26843366" w14:textId="77777777" w:rsidR="00C619DC" w:rsidRDefault="00C619DC" w:rsidP="00C619DC">
      <w:pPr>
        <w:jc w:val="both"/>
      </w:pPr>
    </w:p>
    <w:p w14:paraId="38B49870" w14:textId="77777777" w:rsidR="00C619DC" w:rsidRDefault="00C619DC" w:rsidP="00C619DC">
      <w:pPr>
        <w:jc w:val="both"/>
      </w:pPr>
      <w:r>
        <w:t>5</w:t>
      </w:r>
      <w:r w:rsidRPr="007E7B5A">
        <w:t xml:space="preserve">.7 Rejeitar os materiais que eventualmente não atendam às especificações constantes neste Termo de Referência (TR); </w:t>
      </w:r>
    </w:p>
    <w:p w14:paraId="0348C600" w14:textId="77777777" w:rsidR="00C619DC" w:rsidRDefault="00C619DC" w:rsidP="00C619DC">
      <w:pPr>
        <w:jc w:val="both"/>
      </w:pPr>
    </w:p>
    <w:p w14:paraId="19E0A227" w14:textId="77777777" w:rsidR="00C619DC" w:rsidRDefault="00C619DC" w:rsidP="00C619DC">
      <w:pPr>
        <w:jc w:val="both"/>
      </w:pPr>
      <w:r>
        <w:t>5</w:t>
      </w:r>
      <w:r w:rsidRPr="007E7B5A">
        <w:t>.8 Efetuar o pagamento na forma e no prazo estabelecido n</w:t>
      </w:r>
      <w:r>
        <w:t xml:space="preserve">a Ata de Registro de Preços </w:t>
      </w:r>
      <w:r w:rsidRPr="007E7B5A">
        <w:t xml:space="preserve">e/ou Empenho; </w:t>
      </w:r>
    </w:p>
    <w:p w14:paraId="59B975D4" w14:textId="77777777" w:rsidR="00C619DC" w:rsidRDefault="00C619DC" w:rsidP="00C619DC">
      <w:pPr>
        <w:jc w:val="both"/>
      </w:pPr>
    </w:p>
    <w:p w14:paraId="3AEA37AF" w14:textId="77777777" w:rsidR="00C619DC" w:rsidRDefault="00C619DC" w:rsidP="00C619DC">
      <w:pPr>
        <w:jc w:val="both"/>
      </w:pPr>
      <w:r>
        <w:t>5</w:t>
      </w:r>
      <w:r w:rsidRPr="007E7B5A">
        <w:t xml:space="preserve">.9 Cumprir todos os compromissos financeiros assumidos com a DETENTORA; </w:t>
      </w:r>
    </w:p>
    <w:p w14:paraId="4666FD1B" w14:textId="77777777" w:rsidR="00C619DC" w:rsidRDefault="00C619DC" w:rsidP="00C619DC">
      <w:pPr>
        <w:jc w:val="both"/>
      </w:pPr>
    </w:p>
    <w:p w14:paraId="7808C80D" w14:textId="77777777" w:rsidR="00C619DC" w:rsidRDefault="00C619DC" w:rsidP="00C619DC">
      <w:pPr>
        <w:jc w:val="both"/>
      </w:pPr>
      <w:r>
        <w:lastRenderedPageBreak/>
        <w:t>5</w:t>
      </w:r>
      <w:r w:rsidRPr="007E7B5A">
        <w:t xml:space="preserve">.10 Notificar, formal e tempestivamente, a DETENTORA sobre as irregularidades observadas no cumprimento do Contrato; </w:t>
      </w:r>
    </w:p>
    <w:p w14:paraId="03EF935C" w14:textId="77777777" w:rsidR="00C619DC" w:rsidRDefault="00C619DC" w:rsidP="00C619DC">
      <w:pPr>
        <w:jc w:val="both"/>
      </w:pPr>
    </w:p>
    <w:p w14:paraId="18F4F4FC" w14:textId="77777777" w:rsidR="00C619DC" w:rsidRDefault="00C619DC" w:rsidP="00C619DC">
      <w:pPr>
        <w:jc w:val="both"/>
      </w:pPr>
      <w:r>
        <w:t>5</w:t>
      </w:r>
      <w:r w:rsidRPr="007E7B5A">
        <w:t xml:space="preserve">.11 Notificar a DETENTORA por escrito e com antecedência, sobre multas, penalidades e quaisquer débitos de sua responsabilidade; </w:t>
      </w:r>
    </w:p>
    <w:p w14:paraId="086722BE" w14:textId="77777777" w:rsidR="00C619DC" w:rsidRDefault="00C619DC" w:rsidP="00C619DC">
      <w:pPr>
        <w:jc w:val="both"/>
      </w:pPr>
    </w:p>
    <w:p w14:paraId="77AC9987" w14:textId="77777777" w:rsidR="00C619DC" w:rsidRDefault="00C619DC" w:rsidP="00C619DC">
      <w:pPr>
        <w:jc w:val="both"/>
      </w:pPr>
      <w:r>
        <w:t>5</w:t>
      </w:r>
      <w:r w:rsidRPr="007E7B5A">
        <w:t xml:space="preserve">.12 Aplicar as sanções administrativas contratuais pertinentes, em caso de inadimplemento; </w:t>
      </w:r>
    </w:p>
    <w:p w14:paraId="338ACD53" w14:textId="77777777" w:rsidR="00C619DC" w:rsidRDefault="00C619DC" w:rsidP="00C619DC">
      <w:pPr>
        <w:jc w:val="both"/>
      </w:pPr>
    </w:p>
    <w:p w14:paraId="6EF3B79A" w14:textId="77777777" w:rsidR="00C619DC" w:rsidRDefault="00C619DC" w:rsidP="00C619DC">
      <w:pPr>
        <w:jc w:val="both"/>
      </w:pPr>
      <w:r>
        <w:t>5</w:t>
      </w:r>
      <w:r w:rsidRPr="007E7B5A">
        <w:t xml:space="preserve">.13 Facilitar por todos os meios o cumprimento da execução pela DETENTORA, dando-lhe acesso e promovendo o bom entendimento entre a EQUIPE da DETENTORA, cumprindo com as obrigações preestabelecidas; </w:t>
      </w:r>
    </w:p>
    <w:p w14:paraId="16D76F9B" w14:textId="77777777" w:rsidR="00C619DC" w:rsidRDefault="00C619DC" w:rsidP="00C619DC">
      <w:pPr>
        <w:jc w:val="both"/>
      </w:pPr>
    </w:p>
    <w:p w14:paraId="61E14D12" w14:textId="77777777" w:rsidR="00C619DC" w:rsidRDefault="00C619DC" w:rsidP="00C619DC">
      <w:pPr>
        <w:jc w:val="both"/>
      </w:pPr>
      <w:r>
        <w:t>5</w:t>
      </w:r>
      <w:r w:rsidRPr="007E7B5A">
        <w:t>.14 Analisar a nota fiscal, verificando destinatário e se as especificações são as mesmas descritas neste Termo de Referência</w:t>
      </w:r>
    </w:p>
    <w:p w14:paraId="1B569B7C" w14:textId="77777777" w:rsidR="00C619DC" w:rsidRDefault="00C619DC" w:rsidP="00C619DC">
      <w:pPr>
        <w:jc w:val="both"/>
      </w:pPr>
    </w:p>
    <w:p w14:paraId="6497A5C2" w14:textId="77777777" w:rsidR="00C619DC" w:rsidRPr="00AB4EC2" w:rsidRDefault="00C619DC" w:rsidP="00C619DC">
      <w:pPr>
        <w:jc w:val="both"/>
        <w:rPr>
          <w:b/>
          <w:bCs/>
        </w:rPr>
      </w:pPr>
      <w:r w:rsidRPr="00AB4EC2">
        <w:rPr>
          <w:b/>
          <w:bCs/>
        </w:rPr>
        <w:t>6 – DOS DOCUMENTOS DE HABILITAÇÃO</w:t>
      </w:r>
    </w:p>
    <w:p w14:paraId="28BEE8C8" w14:textId="77777777" w:rsidR="00C619DC" w:rsidRDefault="00C619DC" w:rsidP="00C619DC">
      <w:pPr>
        <w:jc w:val="both"/>
      </w:pPr>
    </w:p>
    <w:p w14:paraId="3EF50A50" w14:textId="77777777" w:rsidR="00C619DC" w:rsidRPr="00617138" w:rsidRDefault="00C619DC" w:rsidP="00C619DC">
      <w:pPr>
        <w:jc w:val="both"/>
      </w:pPr>
      <w:r w:rsidRPr="00617138">
        <w:t>a1) Registro comercial, no caso de empresa individual;</w:t>
      </w:r>
    </w:p>
    <w:p w14:paraId="599967BE" w14:textId="77777777" w:rsidR="00C619DC" w:rsidRPr="00617138" w:rsidRDefault="00C619DC" w:rsidP="00C619DC">
      <w:pPr>
        <w:jc w:val="both"/>
      </w:pPr>
      <w:r w:rsidRPr="00617138">
        <w:t>a2) Ato constitutivo, estatuto ou contrato social em vigor, devidamente registrado, em se tratando de sociedades comerciais, e, no caso de sociedade por ações, acompanhado de documentos de eleição de seus administradores;</w:t>
      </w:r>
    </w:p>
    <w:p w14:paraId="6D2DC534" w14:textId="77777777" w:rsidR="00C619DC" w:rsidRPr="00617138" w:rsidRDefault="00C619DC" w:rsidP="00C619DC">
      <w:pPr>
        <w:jc w:val="both"/>
      </w:pPr>
      <w:r w:rsidRPr="00617138">
        <w:t>a3) Inscrição do ato constitutivo, no caso de sociedades civis, acompanhada de prova da diretoria em exercício;</w:t>
      </w:r>
    </w:p>
    <w:p w14:paraId="0FF34C49" w14:textId="77777777" w:rsidR="00C619DC" w:rsidRPr="00617138" w:rsidRDefault="00C619DC" w:rsidP="00C619DC">
      <w:pPr>
        <w:jc w:val="both"/>
      </w:pPr>
      <w:r w:rsidRPr="00617138">
        <w:t>a4) Decreto de autorização, em se tratando de empresa ou sociedade estrangeira em funcionamento no País, e ato de registro ou autorização para funcionamento expedido pelo órgão competente, quando a atividade assim o exigir.</w:t>
      </w:r>
    </w:p>
    <w:p w14:paraId="03C251AF" w14:textId="77777777" w:rsidR="00C619DC" w:rsidRPr="00617138" w:rsidRDefault="00C619DC" w:rsidP="00C619DC">
      <w:pPr>
        <w:jc w:val="both"/>
      </w:pPr>
    </w:p>
    <w:p w14:paraId="50C44CC9" w14:textId="77777777" w:rsidR="00C619DC" w:rsidRDefault="00C619DC" w:rsidP="00C619DC">
      <w:pPr>
        <w:jc w:val="both"/>
      </w:pPr>
      <w:r w:rsidRPr="00617138">
        <w:t>b) Ficha Cadastral Completa emitida pela JUCESP e/ou Junta Comercial da sede da empresa.</w:t>
      </w:r>
    </w:p>
    <w:p w14:paraId="15C2AD4A" w14:textId="77777777" w:rsidR="00C619DC" w:rsidRPr="00617138" w:rsidRDefault="00C619DC" w:rsidP="00C619DC">
      <w:pPr>
        <w:jc w:val="both"/>
      </w:pPr>
    </w:p>
    <w:p w14:paraId="687EA36E" w14:textId="77777777" w:rsidR="00C619DC" w:rsidRDefault="00C619DC" w:rsidP="00C619DC">
      <w:pPr>
        <w:jc w:val="both"/>
      </w:pPr>
      <w:r w:rsidRPr="00617138">
        <w:t>c) Prova de inscrição no Cadastro Nacional de Pessoas Jurídicas (CNPJ);</w:t>
      </w:r>
    </w:p>
    <w:p w14:paraId="5D50B1F7" w14:textId="77777777" w:rsidR="00C619DC" w:rsidRPr="00617138" w:rsidRDefault="00C619DC" w:rsidP="00C619DC">
      <w:pPr>
        <w:jc w:val="both"/>
      </w:pPr>
    </w:p>
    <w:p w14:paraId="7BC825FF" w14:textId="77777777" w:rsidR="00C619DC" w:rsidRPr="00617138" w:rsidRDefault="00C619DC" w:rsidP="00C619DC">
      <w:pPr>
        <w:jc w:val="both"/>
      </w:pPr>
      <w:r w:rsidRPr="00617138">
        <w:t>d) Certidões de regularidade fiscal das Fazendas Federal (Receita Federal e da Procuradoria Geral da República) e Municipal da sua sede, emitidas pelos órgãos arrecadadores;</w:t>
      </w:r>
    </w:p>
    <w:p w14:paraId="48669C99" w14:textId="77777777" w:rsidR="00C619DC" w:rsidRPr="00617138" w:rsidRDefault="00C619DC" w:rsidP="00C619DC">
      <w:pPr>
        <w:jc w:val="both"/>
      </w:pPr>
      <w:r w:rsidRPr="00617138">
        <w:t>OBSERVAÇÃO: Prova de regularidade para com:</w:t>
      </w:r>
    </w:p>
    <w:p w14:paraId="23928841" w14:textId="77777777" w:rsidR="00C619DC" w:rsidRPr="00617138" w:rsidRDefault="00C619DC" w:rsidP="00C619DC">
      <w:pPr>
        <w:jc w:val="both"/>
      </w:pPr>
      <w:r w:rsidRPr="00617138">
        <w:t>d.1) Certidão Conjunta Negativa de Débitos ou Positiva com efeito de Negativa, relativa a Tributos Federais (inclusive as contribuições sociais) e à Dívida Ativa da União;</w:t>
      </w:r>
    </w:p>
    <w:p w14:paraId="4781E3F4" w14:textId="77777777" w:rsidR="00C619DC" w:rsidRPr="00617138" w:rsidRDefault="00C619DC" w:rsidP="00C619DC">
      <w:pPr>
        <w:jc w:val="both"/>
      </w:pPr>
      <w:r w:rsidRPr="00617138">
        <w:t>d.2) Fazenda Municipal – Certidão Mobiliária, em nome da empresa proponente, expedida pela Prefeitura da sede da licitante, ou outra equivalente, na forma da lei, com prazo de validade em vigor.</w:t>
      </w:r>
    </w:p>
    <w:p w14:paraId="5D12E646" w14:textId="77777777" w:rsidR="00C619DC" w:rsidRPr="00617138" w:rsidRDefault="00C619DC" w:rsidP="00C619DC">
      <w:pPr>
        <w:jc w:val="both"/>
      </w:pPr>
    </w:p>
    <w:p w14:paraId="3918F514" w14:textId="77777777" w:rsidR="00C619DC" w:rsidRPr="00617138" w:rsidRDefault="00C619DC" w:rsidP="00C619DC">
      <w:pPr>
        <w:jc w:val="both"/>
      </w:pPr>
      <w:r w:rsidRPr="00617138">
        <w:t>e) Prova de regularidade relativa ao Fundo de Garantia por Tempo de Serviço - FGTS através do Certificado de Regularidade do FGTS - CRF, emitido pela Caixa Econômica Federal, com prazo de validade em vigor;</w:t>
      </w:r>
    </w:p>
    <w:p w14:paraId="0D7EDE74" w14:textId="77777777" w:rsidR="00C619DC" w:rsidRPr="00617138" w:rsidRDefault="00C619DC" w:rsidP="00C619DC">
      <w:pPr>
        <w:jc w:val="both"/>
      </w:pPr>
    </w:p>
    <w:p w14:paraId="5728C7FA" w14:textId="77777777" w:rsidR="00C619DC" w:rsidRPr="00617138" w:rsidRDefault="00C619DC" w:rsidP="00C619DC">
      <w:pPr>
        <w:jc w:val="both"/>
      </w:pPr>
      <w:r w:rsidRPr="00617138">
        <w:t xml:space="preserve">f) Prova de regularidade perante a Justiça do Trabalho, nos termos do </w:t>
      </w:r>
      <w:proofErr w:type="spellStart"/>
      <w:r w:rsidRPr="00617138">
        <w:t>Titulo</w:t>
      </w:r>
      <w:proofErr w:type="spellEnd"/>
      <w:r w:rsidRPr="00617138">
        <w:t xml:space="preserve"> VII-A da Consolidação das Leis do Trabalho, aprovado pelo Decreto-Lei nº. 5452 de 1º de Maio de 1943, que poderá ser obtida no site </w:t>
      </w:r>
      <w:hyperlink r:id="rId8" w:tgtFrame="_blank" w:history="1">
        <w:r w:rsidRPr="00617138">
          <w:rPr>
            <w:rStyle w:val="Hyperlink"/>
          </w:rPr>
          <w:t>www.tst.gov.br</w:t>
        </w:r>
      </w:hyperlink>
    </w:p>
    <w:p w14:paraId="26E3C1DE" w14:textId="1F42E38C" w:rsidR="00C619DC" w:rsidRDefault="00C619DC" w:rsidP="00C619DC">
      <w:pPr>
        <w:jc w:val="both"/>
      </w:pPr>
      <w:r w:rsidRPr="00617138">
        <w:t> </w:t>
      </w:r>
    </w:p>
    <w:p w14:paraId="185F3A23" w14:textId="77777777" w:rsidR="00F5691F" w:rsidRDefault="00F5691F" w:rsidP="00C619DC">
      <w:pPr>
        <w:jc w:val="center"/>
        <w:rPr>
          <w:rFonts w:ascii="Arial Narrow" w:hAnsi="Arial Narrow"/>
          <w:b/>
          <w:bCs/>
          <w:sz w:val="28"/>
          <w:szCs w:val="28"/>
          <w:u w:val="single"/>
        </w:rPr>
      </w:pPr>
    </w:p>
    <w:sectPr w:rsidR="00F5691F" w:rsidSect="00F5691F">
      <w:headerReference w:type="default" r:id="rId9"/>
      <w:pgSz w:w="11907" w:h="16840" w:code="9"/>
      <w:pgMar w:top="1134" w:right="1417" w:bottom="1418" w:left="1843"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94AE15" w14:textId="77777777" w:rsidR="005E5C50" w:rsidRDefault="005E5C50">
      <w:r>
        <w:separator/>
      </w:r>
    </w:p>
  </w:endnote>
  <w:endnote w:type="continuationSeparator" w:id="0">
    <w:p w14:paraId="09F07F57" w14:textId="77777777" w:rsidR="005E5C50" w:rsidRDefault="005E5C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208DE5" w14:textId="77777777" w:rsidR="005E5C50" w:rsidRDefault="005E5C50">
      <w:r>
        <w:separator/>
      </w:r>
    </w:p>
  </w:footnote>
  <w:footnote w:type="continuationSeparator" w:id="0">
    <w:p w14:paraId="577A1843" w14:textId="77777777" w:rsidR="005E5C50" w:rsidRDefault="005E5C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EC8B78" w14:textId="77777777" w:rsidR="00F5691F" w:rsidRDefault="00F5691F" w:rsidP="00F5691F">
    <w:pPr>
      <w:pStyle w:val="Cabealho"/>
      <w:tabs>
        <w:tab w:val="left" w:pos="1276"/>
        <w:tab w:val="left" w:pos="1418"/>
        <w:tab w:val="right" w:pos="9589"/>
      </w:tabs>
      <w:ind w:right="-185"/>
      <w:jc w:val="center"/>
      <w:rPr>
        <w:sz w:val="24"/>
        <w:szCs w:val="24"/>
      </w:rPr>
    </w:pPr>
    <w:bookmarkStart w:id="0" w:name="_Hlk187757534"/>
    <w:bookmarkStart w:id="1" w:name="_Hlk187757535"/>
    <w:bookmarkStart w:id="2" w:name="_Hlk187757565"/>
    <w:bookmarkStart w:id="3" w:name="_Hlk187757566"/>
    <w:r>
      <w:rPr>
        <w:noProof/>
      </w:rPr>
      <w:drawing>
        <wp:inline distT="0" distB="0" distL="0" distR="0" wp14:anchorId="0ADC1A54" wp14:editId="38EACDC0">
          <wp:extent cx="1267267" cy="1080000"/>
          <wp:effectExtent l="0" t="0" r="0" b="6350"/>
          <wp:docPr id="665761530" name="Imagem 5" descr="Uma imagem contendo texto, quar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736769" name="Imagem 5" descr="Uma imagem contendo texto, quarto&#10;&#10;Descrição gerada automaticamente"/>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6882" b="7896"/>
                  <a:stretch/>
                </pic:blipFill>
                <pic:spPr bwMode="auto">
                  <a:xfrm>
                    <a:off x="0" y="0"/>
                    <a:ext cx="1267267" cy="1080000"/>
                  </a:xfrm>
                  <a:prstGeom prst="rect">
                    <a:avLst/>
                  </a:prstGeom>
                  <a:noFill/>
                  <a:ln>
                    <a:noFill/>
                  </a:ln>
                  <a:extLst>
                    <a:ext uri="{53640926-AAD7-44D8-BBD7-CCE9431645EC}">
                      <a14:shadowObscured xmlns:a14="http://schemas.microsoft.com/office/drawing/2010/main"/>
                    </a:ext>
                  </a:extLst>
                </pic:spPr>
              </pic:pic>
            </a:graphicData>
          </a:graphic>
        </wp:inline>
      </w:drawing>
    </w:r>
  </w:p>
  <w:p w14:paraId="53AF65AA" w14:textId="77777777" w:rsidR="00F5691F" w:rsidRDefault="00F5691F" w:rsidP="00F5691F">
    <w:pPr>
      <w:pStyle w:val="Cabealho"/>
      <w:tabs>
        <w:tab w:val="left" w:pos="1276"/>
        <w:tab w:val="left" w:pos="1418"/>
        <w:tab w:val="right" w:pos="9589"/>
      </w:tabs>
      <w:ind w:right="-185"/>
      <w:jc w:val="center"/>
      <w:rPr>
        <w:color w:val="818181"/>
        <w:sz w:val="24"/>
        <w:szCs w:val="24"/>
      </w:rPr>
    </w:pPr>
    <w:r w:rsidRPr="00635606">
      <w:rPr>
        <w:b/>
        <w:bCs/>
        <w:color w:val="818181"/>
        <w:sz w:val="28"/>
        <w:szCs w:val="28"/>
      </w:rPr>
      <w:t>Município de Águas de Lindóia</w:t>
    </w:r>
    <w:r w:rsidRPr="00635606">
      <w:rPr>
        <w:b/>
        <w:bCs/>
        <w:color w:val="818181"/>
        <w:sz w:val="28"/>
        <w:szCs w:val="28"/>
      </w:rPr>
      <w:br/>
    </w:r>
    <w:bookmarkEnd w:id="0"/>
    <w:bookmarkEnd w:id="1"/>
    <w:bookmarkEnd w:id="2"/>
    <w:bookmarkEnd w:id="3"/>
    <w:r>
      <w:rPr>
        <w:color w:val="818181"/>
        <w:sz w:val="24"/>
        <w:szCs w:val="24"/>
      </w:rPr>
      <w:t>Secretaria Municipal de Administração</w:t>
    </w:r>
  </w:p>
  <w:p w14:paraId="29E30628" w14:textId="77777777" w:rsidR="00F5691F" w:rsidRDefault="00F5691F">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0D6C851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645269461" o:spid="_x0000_i1025" type="#_x0000_t75" style="width:11.25pt;height:11.25pt;visibility:visible;mso-wrap-style:square">
            <v:imagedata r:id="rId1" o:title=""/>
          </v:shape>
        </w:pict>
      </mc:Choice>
      <mc:Fallback>
        <w:drawing>
          <wp:inline distT="0" distB="0" distL="0" distR="0" wp14:anchorId="2E67567F" wp14:editId="4D6E03F4">
            <wp:extent cx="142875" cy="142875"/>
            <wp:effectExtent l="0" t="0" r="0" b="0"/>
            <wp:docPr id="645269461" name="Imagem 645269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mc:Fallback>
    </mc:AlternateContent>
  </w:numPicBullet>
  <w:abstractNum w:abstractNumId="0" w15:restartNumberingAfterBreak="0">
    <w:nsid w:val="FFFFFF89"/>
    <w:multiLevelType w:val="singleLevel"/>
    <w:tmpl w:val="D3422C74"/>
    <w:lvl w:ilvl="0">
      <w:start w:val="1"/>
      <w:numFmt w:val="bullet"/>
      <w:pStyle w:val="Commarcadores"/>
      <w:lvlText w:val=""/>
      <w:lvlJc w:val="left"/>
      <w:pPr>
        <w:tabs>
          <w:tab w:val="num" w:pos="360"/>
        </w:tabs>
        <w:ind w:left="360" w:hanging="360"/>
      </w:pPr>
      <w:rPr>
        <w:rFonts w:ascii="Symbol" w:hAnsi="Symbol" w:hint="default"/>
      </w:rPr>
    </w:lvl>
  </w:abstractNum>
  <w:abstractNum w:abstractNumId="1" w15:restartNumberingAfterBreak="0">
    <w:nsid w:val="02040EF9"/>
    <w:multiLevelType w:val="hybridMultilevel"/>
    <w:tmpl w:val="45B45ED0"/>
    <w:lvl w:ilvl="0" w:tplc="9702D24C">
      <w:start w:val="6"/>
      <w:numFmt w:val="bullet"/>
      <w:lvlText w:val=""/>
      <w:lvlJc w:val="left"/>
      <w:pPr>
        <w:ind w:left="1080" w:hanging="360"/>
      </w:pPr>
      <w:rPr>
        <w:rFonts w:ascii="Symbol" w:eastAsia="Times New Roman" w:hAnsi="Symbol" w:cs="Arial"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2" w15:restartNumberingAfterBreak="0">
    <w:nsid w:val="048F116C"/>
    <w:multiLevelType w:val="hybridMultilevel"/>
    <w:tmpl w:val="C2B41878"/>
    <w:lvl w:ilvl="0" w:tplc="84203620">
      <w:start w:val="7"/>
      <w:numFmt w:val="bullet"/>
      <w:lvlText w:val=""/>
      <w:lvlJc w:val="left"/>
      <w:pPr>
        <w:ind w:left="1068" w:hanging="360"/>
      </w:pPr>
      <w:rPr>
        <w:rFonts w:ascii="Wingdings" w:eastAsia="Times New Roman" w:hAnsi="Wingdings" w:cs="Arial" w:hint="default"/>
      </w:rPr>
    </w:lvl>
    <w:lvl w:ilvl="1" w:tplc="04160003" w:tentative="1">
      <w:start w:val="1"/>
      <w:numFmt w:val="bullet"/>
      <w:lvlText w:val="o"/>
      <w:lvlJc w:val="left"/>
      <w:pPr>
        <w:ind w:left="1788" w:hanging="360"/>
      </w:pPr>
      <w:rPr>
        <w:rFonts w:ascii="Courier New" w:hAnsi="Courier New" w:cs="Courier New" w:hint="default"/>
      </w:rPr>
    </w:lvl>
    <w:lvl w:ilvl="2" w:tplc="04160005" w:tentative="1">
      <w:start w:val="1"/>
      <w:numFmt w:val="bullet"/>
      <w:lvlText w:val=""/>
      <w:lvlJc w:val="left"/>
      <w:pPr>
        <w:ind w:left="2508" w:hanging="360"/>
      </w:pPr>
      <w:rPr>
        <w:rFonts w:ascii="Wingdings" w:hAnsi="Wingdings" w:hint="default"/>
      </w:rPr>
    </w:lvl>
    <w:lvl w:ilvl="3" w:tplc="04160001" w:tentative="1">
      <w:start w:val="1"/>
      <w:numFmt w:val="bullet"/>
      <w:lvlText w:val=""/>
      <w:lvlJc w:val="left"/>
      <w:pPr>
        <w:ind w:left="3228" w:hanging="360"/>
      </w:pPr>
      <w:rPr>
        <w:rFonts w:ascii="Symbol" w:hAnsi="Symbol" w:hint="default"/>
      </w:rPr>
    </w:lvl>
    <w:lvl w:ilvl="4" w:tplc="04160003" w:tentative="1">
      <w:start w:val="1"/>
      <w:numFmt w:val="bullet"/>
      <w:lvlText w:val="o"/>
      <w:lvlJc w:val="left"/>
      <w:pPr>
        <w:ind w:left="3948" w:hanging="360"/>
      </w:pPr>
      <w:rPr>
        <w:rFonts w:ascii="Courier New" w:hAnsi="Courier New" w:cs="Courier New" w:hint="default"/>
      </w:rPr>
    </w:lvl>
    <w:lvl w:ilvl="5" w:tplc="04160005" w:tentative="1">
      <w:start w:val="1"/>
      <w:numFmt w:val="bullet"/>
      <w:lvlText w:val=""/>
      <w:lvlJc w:val="left"/>
      <w:pPr>
        <w:ind w:left="4668" w:hanging="360"/>
      </w:pPr>
      <w:rPr>
        <w:rFonts w:ascii="Wingdings" w:hAnsi="Wingdings" w:hint="default"/>
      </w:rPr>
    </w:lvl>
    <w:lvl w:ilvl="6" w:tplc="04160001" w:tentative="1">
      <w:start w:val="1"/>
      <w:numFmt w:val="bullet"/>
      <w:lvlText w:val=""/>
      <w:lvlJc w:val="left"/>
      <w:pPr>
        <w:ind w:left="5388" w:hanging="360"/>
      </w:pPr>
      <w:rPr>
        <w:rFonts w:ascii="Symbol" w:hAnsi="Symbol" w:hint="default"/>
      </w:rPr>
    </w:lvl>
    <w:lvl w:ilvl="7" w:tplc="04160003" w:tentative="1">
      <w:start w:val="1"/>
      <w:numFmt w:val="bullet"/>
      <w:lvlText w:val="o"/>
      <w:lvlJc w:val="left"/>
      <w:pPr>
        <w:ind w:left="6108" w:hanging="360"/>
      </w:pPr>
      <w:rPr>
        <w:rFonts w:ascii="Courier New" w:hAnsi="Courier New" w:cs="Courier New" w:hint="default"/>
      </w:rPr>
    </w:lvl>
    <w:lvl w:ilvl="8" w:tplc="04160005" w:tentative="1">
      <w:start w:val="1"/>
      <w:numFmt w:val="bullet"/>
      <w:lvlText w:val=""/>
      <w:lvlJc w:val="left"/>
      <w:pPr>
        <w:ind w:left="6828" w:hanging="360"/>
      </w:pPr>
      <w:rPr>
        <w:rFonts w:ascii="Wingdings" w:hAnsi="Wingdings" w:hint="default"/>
      </w:rPr>
    </w:lvl>
  </w:abstractNum>
  <w:abstractNum w:abstractNumId="3" w15:restartNumberingAfterBreak="0">
    <w:nsid w:val="068D0953"/>
    <w:multiLevelType w:val="hybridMultilevel"/>
    <w:tmpl w:val="9552FA8A"/>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4" w15:restartNumberingAfterBreak="0">
    <w:nsid w:val="0CA677D0"/>
    <w:multiLevelType w:val="hybridMultilevel"/>
    <w:tmpl w:val="8FE0104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17BD5F69"/>
    <w:multiLevelType w:val="hybridMultilevel"/>
    <w:tmpl w:val="0A049BF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19B850F0"/>
    <w:multiLevelType w:val="multilevel"/>
    <w:tmpl w:val="6644C850"/>
    <w:lvl w:ilvl="0">
      <w:start w:val="1"/>
      <w:numFmt w:val="decimal"/>
      <w:lvlText w:val="%1."/>
      <w:lvlJc w:val="left"/>
      <w:pPr>
        <w:ind w:left="420" w:hanging="360"/>
      </w:pPr>
      <w:rPr>
        <w:b/>
      </w:rPr>
    </w:lvl>
    <w:lvl w:ilvl="1">
      <w:start w:val="3"/>
      <w:numFmt w:val="decimal"/>
      <w:isLgl/>
      <w:lvlText w:val="%1.%2."/>
      <w:lvlJc w:val="left"/>
      <w:pPr>
        <w:ind w:left="1440" w:hanging="720"/>
      </w:pPr>
    </w:lvl>
    <w:lvl w:ilvl="2">
      <w:start w:val="1"/>
      <w:numFmt w:val="decimal"/>
      <w:isLgl/>
      <w:lvlText w:val="%1.%2.%3."/>
      <w:lvlJc w:val="left"/>
      <w:pPr>
        <w:ind w:left="2100" w:hanging="720"/>
      </w:pPr>
    </w:lvl>
    <w:lvl w:ilvl="3">
      <w:start w:val="1"/>
      <w:numFmt w:val="decimal"/>
      <w:isLgl/>
      <w:lvlText w:val="%1.%2.%3.%4."/>
      <w:lvlJc w:val="left"/>
      <w:pPr>
        <w:ind w:left="3120" w:hanging="1080"/>
      </w:pPr>
    </w:lvl>
    <w:lvl w:ilvl="4">
      <w:start w:val="1"/>
      <w:numFmt w:val="decimal"/>
      <w:isLgl/>
      <w:lvlText w:val="%1.%2.%3.%4.%5."/>
      <w:lvlJc w:val="left"/>
      <w:pPr>
        <w:ind w:left="3780" w:hanging="1080"/>
      </w:pPr>
    </w:lvl>
    <w:lvl w:ilvl="5">
      <w:start w:val="1"/>
      <w:numFmt w:val="decimal"/>
      <w:isLgl/>
      <w:lvlText w:val="%1.%2.%3.%4.%5.%6."/>
      <w:lvlJc w:val="left"/>
      <w:pPr>
        <w:ind w:left="4800" w:hanging="1440"/>
      </w:pPr>
    </w:lvl>
    <w:lvl w:ilvl="6">
      <w:start w:val="1"/>
      <w:numFmt w:val="decimal"/>
      <w:isLgl/>
      <w:lvlText w:val="%1.%2.%3.%4.%5.%6.%7."/>
      <w:lvlJc w:val="left"/>
      <w:pPr>
        <w:ind w:left="5460" w:hanging="1440"/>
      </w:pPr>
    </w:lvl>
    <w:lvl w:ilvl="7">
      <w:start w:val="1"/>
      <w:numFmt w:val="decimal"/>
      <w:isLgl/>
      <w:lvlText w:val="%1.%2.%3.%4.%5.%6.%7.%8."/>
      <w:lvlJc w:val="left"/>
      <w:pPr>
        <w:ind w:left="6480" w:hanging="1800"/>
      </w:pPr>
    </w:lvl>
    <w:lvl w:ilvl="8">
      <w:start w:val="1"/>
      <w:numFmt w:val="decimal"/>
      <w:isLgl/>
      <w:lvlText w:val="%1.%2.%3.%4.%5.%6.%7.%8.%9."/>
      <w:lvlJc w:val="left"/>
      <w:pPr>
        <w:ind w:left="7500" w:hanging="2160"/>
      </w:pPr>
    </w:lvl>
  </w:abstractNum>
  <w:abstractNum w:abstractNumId="7" w15:restartNumberingAfterBreak="0">
    <w:nsid w:val="22513180"/>
    <w:multiLevelType w:val="hybridMultilevel"/>
    <w:tmpl w:val="DD4A0D0E"/>
    <w:lvl w:ilvl="0" w:tplc="0416000F">
      <w:start w:val="1"/>
      <w:numFmt w:val="decimal"/>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8" w15:restartNumberingAfterBreak="0">
    <w:nsid w:val="230121E6"/>
    <w:multiLevelType w:val="hybridMultilevel"/>
    <w:tmpl w:val="5114FC2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31FE07CB"/>
    <w:multiLevelType w:val="hybridMultilevel"/>
    <w:tmpl w:val="712E5E94"/>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10" w15:restartNumberingAfterBreak="0">
    <w:nsid w:val="346E2559"/>
    <w:multiLevelType w:val="hybridMultilevel"/>
    <w:tmpl w:val="E5DCC14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1" w15:restartNumberingAfterBreak="0">
    <w:nsid w:val="370F685D"/>
    <w:multiLevelType w:val="hybridMultilevel"/>
    <w:tmpl w:val="F2C2A614"/>
    <w:lvl w:ilvl="0" w:tplc="BA76C73C">
      <w:start w:val="6"/>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38DF7819"/>
    <w:multiLevelType w:val="hybridMultilevel"/>
    <w:tmpl w:val="7808599C"/>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13" w15:restartNumberingAfterBreak="0">
    <w:nsid w:val="3D064EFA"/>
    <w:multiLevelType w:val="hybridMultilevel"/>
    <w:tmpl w:val="2E4433B4"/>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14" w15:restartNumberingAfterBreak="0">
    <w:nsid w:val="44746853"/>
    <w:multiLevelType w:val="hybridMultilevel"/>
    <w:tmpl w:val="27B8112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44A95491"/>
    <w:multiLevelType w:val="hybridMultilevel"/>
    <w:tmpl w:val="D3448E0C"/>
    <w:lvl w:ilvl="0" w:tplc="0416000F">
      <w:start w:val="4"/>
      <w:numFmt w:val="decimal"/>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6" w15:restartNumberingAfterBreak="0">
    <w:nsid w:val="46B9765A"/>
    <w:multiLevelType w:val="hybridMultilevel"/>
    <w:tmpl w:val="3C58525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7" w15:restartNumberingAfterBreak="0">
    <w:nsid w:val="48214BEE"/>
    <w:multiLevelType w:val="hybridMultilevel"/>
    <w:tmpl w:val="8F346786"/>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18" w15:restartNumberingAfterBreak="0">
    <w:nsid w:val="48941A48"/>
    <w:multiLevelType w:val="hybridMultilevel"/>
    <w:tmpl w:val="BEF42196"/>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4FD67CCE"/>
    <w:multiLevelType w:val="hybridMultilevel"/>
    <w:tmpl w:val="826C109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5273505C"/>
    <w:multiLevelType w:val="hybridMultilevel"/>
    <w:tmpl w:val="5510B144"/>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58F324D1"/>
    <w:multiLevelType w:val="hybridMultilevel"/>
    <w:tmpl w:val="18B68206"/>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22" w15:restartNumberingAfterBreak="0">
    <w:nsid w:val="594203C8"/>
    <w:multiLevelType w:val="hybridMultilevel"/>
    <w:tmpl w:val="978E8A9A"/>
    <w:lvl w:ilvl="0" w:tplc="9B3A6FBA">
      <w:numFmt w:val="bullet"/>
      <w:lvlText w:val=""/>
      <w:lvlJc w:val="left"/>
      <w:pPr>
        <w:ind w:left="1068" w:hanging="360"/>
      </w:pPr>
      <w:rPr>
        <w:rFonts w:ascii="Symbol" w:eastAsia="Times New Roman" w:hAnsi="Symbol" w:cs="Courier New" w:hint="default"/>
      </w:rPr>
    </w:lvl>
    <w:lvl w:ilvl="1" w:tplc="04160003" w:tentative="1">
      <w:start w:val="1"/>
      <w:numFmt w:val="bullet"/>
      <w:lvlText w:val="o"/>
      <w:lvlJc w:val="left"/>
      <w:pPr>
        <w:ind w:left="1788" w:hanging="360"/>
      </w:pPr>
      <w:rPr>
        <w:rFonts w:ascii="Courier New" w:hAnsi="Courier New" w:cs="Courier New" w:hint="default"/>
      </w:rPr>
    </w:lvl>
    <w:lvl w:ilvl="2" w:tplc="04160005" w:tentative="1">
      <w:start w:val="1"/>
      <w:numFmt w:val="bullet"/>
      <w:lvlText w:val=""/>
      <w:lvlJc w:val="left"/>
      <w:pPr>
        <w:ind w:left="2508" w:hanging="360"/>
      </w:pPr>
      <w:rPr>
        <w:rFonts w:ascii="Wingdings" w:hAnsi="Wingdings" w:hint="default"/>
      </w:rPr>
    </w:lvl>
    <w:lvl w:ilvl="3" w:tplc="04160001" w:tentative="1">
      <w:start w:val="1"/>
      <w:numFmt w:val="bullet"/>
      <w:lvlText w:val=""/>
      <w:lvlJc w:val="left"/>
      <w:pPr>
        <w:ind w:left="3228" w:hanging="360"/>
      </w:pPr>
      <w:rPr>
        <w:rFonts w:ascii="Symbol" w:hAnsi="Symbol" w:hint="default"/>
      </w:rPr>
    </w:lvl>
    <w:lvl w:ilvl="4" w:tplc="04160003" w:tentative="1">
      <w:start w:val="1"/>
      <w:numFmt w:val="bullet"/>
      <w:lvlText w:val="o"/>
      <w:lvlJc w:val="left"/>
      <w:pPr>
        <w:ind w:left="3948" w:hanging="360"/>
      </w:pPr>
      <w:rPr>
        <w:rFonts w:ascii="Courier New" w:hAnsi="Courier New" w:cs="Courier New" w:hint="default"/>
      </w:rPr>
    </w:lvl>
    <w:lvl w:ilvl="5" w:tplc="04160005" w:tentative="1">
      <w:start w:val="1"/>
      <w:numFmt w:val="bullet"/>
      <w:lvlText w:val=""/>
      <w:lvlJc w:val="left"/>
      <w:pPr>
        <w:ind w:left="4668" w:hanging="360"/>
      </w:pPr>
      <w:rPr>
        <w:rFonts w:ascii="Wingdings" w:hAnsi="Wingdings" w:hint="default"/>
      </w:rPr>
    </w:lvl>
    <w:lvl w:ilvl="6" w:tplc="04160001" w:tentative="1">
      <w:start w:val="1"/>
      <w:numFmt w:val="bullet"/>
      <w:lvlText w:val=""/>
      <w:lvlJc w:val="left"/>
      <w:pPr>
        <w:ind w:left="5388" w:hanging="360"/>
      </w:pPr>
      <w:rPr>
        <w:rFonts w:ascii="Symbol" w:hAnsi="Symbol" w:hint="default"/>
      </w:rPr>
    </w:lvl>
    <w:lvl w:ilvl="7" w:tplc="04160003" w:tentative="1">
      <w:start w:val="1"/>
      <w:numFmt w:val="bullet"/>
      <w:lvlText w:val="o"/>
      <w:lvlJc w:val="left"/>
      <w:pPr>
        <w:ind w:left="6108" w:hanging="360"/>
      </w:pPr>
      <w:rPr>
        <w:rFonts w:ascii="Courier New" w:hAnsi="Courier New" w:cs="Courier New" w:hint="default"/>
      </w:rPr>
    </w:lvl>
    <w:lvl w:ilvl="8" w:tplc="04160005" w:tentative="1">
      <w:start w:val="1"/>
      <w:numFmt w:val="bullet"/>
      <w:lvlText w:val=""/>
      <w:lvlJc w:val="left"/>
      <w:pPr>
        <w:ind w:left="6828" w:hanging="360"/>
      </w:pPr>
      <w:rPr>
        <w:rFonts w:ascii="Wingdings" w:hAnsi="Wingdings" w:hint="default"/>
      </w:rPr>
    </w:lvl>
  </w:abstractNum>
  <w:abstractNum w:abstractNumId="23" w15:restartNumberingAfterBreak="0">
    <w:nsid w:val="5AE708D1"/>
    <w:multiLevelType w:val="hybridMultilevel"/>
    <w:tmpl w:val="4956FAD2"/>
    <w:lvl w:ilvl="0" w:tplc="04160001">
      <w:start w:val="1"/>
      <w:numFmt w:val="bullet"/>
      <w:lvlText w:val=""/>
      <w:lvlJc w:val="left"/>
      <w:pPr>
        <w:ind w:left="2136" w:hanging="360"/>
      </w:pPr>
      <w:rPr>
        <w:rFonts w:ascii="Symbol" w:hAnsi="Symbol" w:hint="default"/>
      </w:rPr>
    </w:lvl>
    <w:lvl w:ilvl="1" w:tplc="04160003" w:tentative="1">
      <w:start w:val="1"/>
      <w:numFmt w:val="bullet"/>
      <w:lvlText w:val="o"/>
      <w:lvlJc w:val="left"/>
      <w:pPr>
        <w:ind w:left="2856" w:hanging="360"/>
      </w:pPr>
      <w:rPr>
        <w:rFonts w:ascii="Courier New" w:hAnsi="Courier New" w:cs="Courier New" w:hint="default"/>
      </w:rPr>
    </w:lvl>
    <w:lvl w:ilvl="2" w:tplc="04160005" w:tentative="1">
      <w:start w:val="1"/>
      <w:numFmt w:val="bullet"/>
      <w:lvlText w:val=""/>
      <w:lvlJc w:val="left"/>
      <w:pPr>
        <w:ind w:left="3576" w:hanging="360"/>
      </w:pPr>
      <w:rPr>
        <w:rFonts w:ascii="Wingdings" w:hAnsi="Wingdings" w:hint="default"/>
      </w:rPr>
    </w:lvl>
    <w:lvl w:ilvl="3" w:tplc="04160001" w:tentative="1">
      <w:start w:val="1"/>
      <w:numFmt w:val="bullet"/>
      <w:lvlText w:val=""/>
      <w:lvlJc w:val="left"/>
      <w:pPr>
        <w:ind w:left="4296" w:hanging="360"/>
      </w:pPr>
      <w:rPr>
        <w:rFonts w:ascii="Symbol" w:hAnsi="Symbol" w:hint="default"/>
      </w:rPr>
    </w:lvl>
    <w:lvl w:ilvl="4" w:tplc="04160003" w:tentative="1">
      <w:start w:val="1"/>
      <w:numFmt w:val="bullet"/>
      <w:lvlText w:val="o"/>
      <w:lvlJc w:val="left"/>
      <w:pPr>
        <w:ind w:left="5016" w:hanging="360"/>
      </w:pPr>
      <w:rPr>
        <w:rFonts w:ascii="Courier New" w:hAnsi="Courier New" w:cs="Courier New" w:hint="default"/>
      </w:rPr>
    </w:lvl>
    <w:lvl w:ilvl="5" w:tplc="04160005" w:tentative="1">
      <w:start w:val="1"/>
      <w:numFmt w:val="bullet"/>
      <w:lvlText w:val=""/>
      <w:lvlJc w:val="left"/>
      <w:pPr>
        <w:ind w:left="5736" w:hanging="360"/>
      </w:pPr>
      <w:rPr>
        <w:rFonts w:ascii="Wingdings" w:hAnsi="Wingdings" w:hint="default"/>
      </w:rPr>
    </w:lvl>
    <w:lvl w:ilvl="6" w:tplc="04160001" w:tentative="1">
      <w:start w:val="1"/>
      <w:numFmt w:val="bullet"/>
      <w:lvlText w:val=""/>
      <w:lvlJc w:val="left"/>
      <w:pPr>
        <w:ind w:left="6456" w:hanging="360"/>
      </w:pPr>
      <w:rPr>
        <w:rFonts w:ascii="Symbol" w:hAnsi="Symbol" w:hint="default"/>
      </w:rPr>
    </w:lvl>
    <w:lvl w:ilvl="7" w:tplc="04160003" w:tentative="1">
      <w:start w:val="1"/>
      <w:numFmt w:val="bullet"/>
      <w:lvlText w:val="o"/>
      <w:lvlJc w:val="left"/>
      <w:pPr>
        <w:ind w:left="7176" w:hanging="360"/>
      </w:pPr>
      <w:rPr>
        <w:rFonts w:ascii="Courier New" w:hAnsi="Courier New" w:cs="Courier New" w:hint="default"/>
      </w:rPr>
    </w:lvl>
    <w:lvl w:ilvl="8" w:tplc="04160005" w:tentative="1">
      <w:start w:val="1"/>
      <w:numFmt w:val="bullet"/>
      <w:lvlText w:val=""/>
      <w:lvlJc w:val="left"/>
      <w:pPr>
        <w:ind w:left="7896" w:hanging="360"/>
      </w:pPr>
      <w:rPr>
        <w:rFonts w:ascii="Wingdings" w:hAnsi="Wingdings" w:hint="default"/>
      </w:rPr>
    </w:lvl>
  </w:abstractNum>
  <w:abstractNum w:abstractNumId="24" w15:restartNumberingAfterBreak="0">
    <w:nsid w:val="5F631410"/>
    <w:multiLevelType w:val="hybridMultilevel"/>
    <w:tmpl w:val="D8D86184"/>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25" w15:restartNumberingAfterBreak="0">
    <w:nsid w:val="6AC55E3A"/>
    <w:multiLevelType w:val="hybridMultilevel"/>
    <w:tmpl w:val="4FDC114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6CBE023C"/>
    <w:multiLevelType w:val="hybridMultilevel"/>
    <w:tmpl w:val="EEDC158E"/>
    <w:lvl w:ilvl="0" w:tplc="2E18CBD2">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707A43C3"/>
    <w:multiLevelType w:val="hybridMultilevel"/>
    <w:tmpl w:val="8B3CF864"/>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28" w15:restartNumberingAfterBreak="0">
    <w:nsid w:val="73F14864"/>
    <w:multiLevelType w:val="hybridMultilevel"/>
    <w:tmpl w:val="364208E4"/>
    <w:lvl w:ilvl="0" w:tplc="537E8630">
      <w:start w:val="1"/>
      <w:numFmt w:val="decimal"/>
      <w:lvlText w:val="%1."/>
      <w:lvlJc w:val="left"/>
      <w:pPr>
        <w:ind w:left="72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745D6F4E"/>
    <w:multiLevelType w:val="hybridMultilevel"/>
    <w:tmpl w:val="B8D432A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15:restartNumberingAfterBreak="0">
    <w:nsid w:val="74A11562"/>
    <w:multiLevelType w:val="multilevel"/>
    <w:tmpl w:val="11BCB986"/>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rPr>
        <w:b/>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1" w15:restartNumberingAfterBreak="0">
    <w:nsid w:val="75563615"/>
    <w:multiLevelType w:val="hybridMultilevel"/>
    <w:tmpl w:val="7DDCEA8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7690541D"/>
    <w:multiLevelType w:val="hybridMultilevel"/>
    <w:tmpl w:val="39A49874"/>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33" w15:restartNumberingAfterBreak="0">
    <w:nsid w:val="7A1A1C6C"/>
    <w:multiLevelType w:val="hybridMultilevel"/>
    <w:tmpl w:val="252ECF30"/>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4" w15:restartNumberingAfterBreak="0">
    <w:nsid w:val="7B426397"/>
    <w:multiLevelType w:val="hybridMultilevel"/>
    <w:tmpl w:val="6E425620"/>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7FB23306"/>
    <w:multiLevelType w:val="hybridMultilevel"/>
    <w:tmpl w:val="086097B4"/>
    <w:lvl w:ilvl="0" w:tplc="4C84D04E">
      <w:start w:val="1"/>
      <w:numFmt w:val="decimal"/>
      <w:lvlText w:val="%1."/>
      <w:lvlJc w:val="left"/>
      <w:pPr>
        <w:ind w:left="72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017732148">
    <w:abstractNumId w:val="21"/>
  </w:num>
  <w:num w:numId="2" w16cid:durableId="488330700">
    <w:abstractNumId w:val="17"/>
  </w:num>
  <w:num w:numId="3" w16cid:durableId="827285432">
    <w:abstractNumId w:val="32"/>
  </w:num>
  <w:num w:numId="4" w16cid:durableId="914973908">
    <w:abstractNumId w:val="14"/>
  </w:num>
  <w:num w:numId="5" w16cid:durableId="1871792760">
    <w:abstractNumId w:val="5"/>
  </w:num>
  <w:num w:numId="6" w16cid:durableId="672101880">
    <w:abstractNumId w:val="24"/>
  </w:num>
  <w:num w:numId="7" w16cid:durableId="1308627854">
    <w:abstractNumId w:val="8"/>
  </w:num>
  <w:num w:numId="8" w16cid:durableId="975060432">
    <w:abstractNumId w:val="13"/>
  </w:num>
  <w:num w:numId="9" w16cid:durableId="1182401641">
    <w:abstractNumId w:val="12"/>
  </w:num>
  <w:num w:numId="10" w16cid:durableId="486166133">
    <w:abstractNumId w:val="27"/>
  </w:num>
  <w:num w:numId="11" w16cid:durableId="1009915109">
    <w:abstractNumId w:val="23"/>
  </w:num>
  <w:num w:numId="12" w16cid:durableId="1066686767">
    <w:abstractNumId w:val="9"/>
  </w:num>
  <w:num w:numId="13" w16cid:durableId="687558051">
    <w:abstractNumId w:val="29"/>
  </w:num>
  <w:num w:numId="14" w16cid:durableId="2110351322">
    <w:abstractNumId w:val="4"/>
  </w:num>
  <w:num w:numId="15" w16cid:durableId="2134900936">
    <w:abstractNumId w:val="10"/>
  </w:num>
  <w:num w:numId="16" w16cid:durableId="684676063">
    <w:abstractNumId w:val="19"/>
  </w:num>
  <w:num w:numId="17" w16cid:durableId="230775189">
    <w:abstractNumId w:val="16"/>
  </w:num>
  <w:num w:numId="18" w16cid:durableId="277490946">
    <w:abstractNumId w:val="25"/>
  </w:num>
  <w:num w:numId="19" w16cid:durableId="1933513583">
    <w:abstractNumId w:val="33"/>
  </w:num>
  <w:num w:numId="20" w16cid:durableId="871384534">
    <w:abstractNumId w:val="17"/>
  </w:num>
  <w:num w:numId="21" w16cid:durableId="181549037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992754030">
    <w:abstractNumId w:val="3"/>
  </w:num>
  <w:num w:numId="23" w16cid:durableId="1656643741">
    <w:abstractNumId w:val="22"/>
  </w:num>
  <w:num w:numId="24" w16cid:durableId="659698531">
    <w:abstractNumId w:val="0"/>
  </w:num>
  <w:num w:numId="25" w16cid:durableId="607397061">
    <w:abstractNumId w:val="11"/>
  </w:num>
  <w:num w:numId="26" w16cid:durableId="1984460599">
    <w:abstractNumId w:val="1"/>
  </w:num>
  <w:num w:numId="27" w16cid:durableId="1689869845">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282032120">
    <w:abstractNumId w:val="28"/>
  </w:num>
  <w:num w:numId="29" w16cid:durableId="1177383206">
    <w:abstractNumId w:val="35"/>
  </w:num>
  <w:num w:numId="30" w16cid:durableId="2034258641">
    <w:abstractNumId w:val="2"/>
  </w:num>
  <w:num w:numId="31" w16cid:durableId="497187184">
    <w:abstractNumId w:val="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982345781">
    <w:abstractNumId w:val="15"/>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230189784">
    <w:abstractNumId w:val="18"/>
  </w:num>
  <w:num w:numId="34" w16cid:durableId="1906335941">
    <w:abstractNumId w:val="30"/>
  </w:num>
  <w:num w:numId="35" w16cid:durableId="13650129">
    <w:abstractNumId w:val="34"/>
  </w:num>
  <w:num w:numId="36" w16cid:durableId="1730150676">
    <w:abstractNumId w:val="20"/>
  </w:num>
  <w:num w:numId="37" w16cid:durableId="566842168">
    <w:abstractNumId w:val="26"/>
  </w:num>
  <w:num w:numId="38" w16cid:durableId="1833251014">
    <w:abstractNumId w:val="3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2EF9"/>
    <w:rsid w:val="000002EB"/>
    <w:rsid w:val="00000560"/>
    <w:rsid w:val="000009C5"/>
    <w:rsid w:val="00000E52"/>
    <w:rsid w:val="00000F3B"/>
    <w:rsid w:val="000011FA"/>
    <w:rsid w:val="00001563"/>
    <w:rsid w:val="00001672"/>
    <w:rsid w:val="000027A0"/>
    <w:rsid w:val="00003B9C"/>
    <w:rsid w:val="00004A81"/>
    <w:rsid w:val="0000517F"/>
    <w:rsid w:val="0000551E"/>
    <w:rsid w:val="00005613"/>
    <w:rsid w:val="00005A5B"/>
    <w:rsid w:val="000068E9"/>
    <w:rsid w:val="0000768B"/>
    <w:rsid w:val="0000794F"/>
    <w:rsid w:val="00007B75"/>
    <w:rsid w:val="00007E26"/>
    <w:rsid w:val="0001174F"/>
    <w:rsid w:val="00011892"/>
    <w:rsid w:val="00011C7C"/>
    <w:rsid w:val="00014C18"/>
    <w:rsid w:val="000156CD"/>
    <w:rsid w:val="000157D2"/>
    <w:rsid w:val="00016769"/>
    <w:rsid w:val="00016CAD"/>
    <w:rsid w:val="00016DFB"/>
    <w:rsid w:val="00017208"/>
    <w:rsid w:val="00017386"/>
    <w:rsid w:val="000173F8"/>
    <w:rsid w:val="000174EC"/>
    <w:rsid w:val="00017BD3"/>
    <w:rsid w:val="00017C2C"/>
    <w:rsid w:val="0002026C"/>
    <w:rsid w:val="00020672"/>
    <w:rsid w:val="0002157B"/>
    <w:rsid w:val="00021769"/>
    <w:rsid w:val="00021B65"/>
    <w:rsid w:val="00021D50"/>
    <w:rsid w:val="00023833"/>
    <w:rsid w:val="0002393B"/>
    <w:rsid w:val="00023B47"/>
    <w:rsid w:val="00025318"/>
    <w:rsid w:val="000253F3"/>
    <w:rsid w:val="00025CE1"/>
    <w:rsid w:val="00025E1D"/>
    <w:rsid w:val="00026464"/>
    <w:rsid w:val="000266B6"/>
    <w:rsid w:val="000268A6"/>
    <w:rsid w:val="00027979"/>
    <w:rsid w:val="0003082D"/>
    <w:rsid w:val="000315AE"/>
    <w:rsid w:val="00031FE3"/>
    <w:rsid w:val="000325A5"/>
    <w:rsid w:val="00032A35"/>
    <w:rsid w:val="00032C15"/>
    <w:rsid w:val="000334EC"/>
    <w:rsid w:val="00033BE3"/>
    <w:rsid w:val="00033C8D"/>
    <w:rsid w:val="000343DD"/>
    <w:rsid w:val="00034809"/>
    <w:rsid w:val="00035200"/>
    <w:rsid w:val="000352AC"/>
    <w:rsid w:val="00035A2C"/>
    <w:rsid w:val="00035D27"/>
    <w:rsid w:val="00036465"/>
    <w:rsid w:val="0003735A"/>
    <w:rsid w:val="0003748B"/>
    <w:rsid w:val="00037996"/>
    <w:rsid w:val="00040369"/>
    <w:rsid w:val="000407CF"/>
    <w:rsid w:val="00040E1F"/>
    <w:rsid w:val="000410C7"/>
    <w:rsid w:val="0004139D"/>
    <w:rsid w:val="000413DF"/>
    <w:rsid w:val="00041F32"/>
    <w:rsid w:val="00042378"/>
    <w:rsid w:val="0004240A"/>
    <w:rsid w:val="00042577"/>
    <w:rsid w:val="00043C51"/>
    <w:rsid w:val="00043DD6"/>
    <w:rsid w:val="000441FA"/>
    <w:rsid w:val="00044435"/>
    <w:rsid w:val="000446E4"/>
    <w:rsid w:val="00044992"/>
    <w:rsid w:val="00045758"/>
    <w:rsid w:val="00045913"/>
    <w:rsid w:val="00045EFB"/>
    <w:rsid w:val="00045F6C"/>
    <w:rsid w:val="00046855"/>
    <w:rsid w:val="00046887"/>
    <w:rsid w:val="00046B64"/>
    <w:rsid w:val="0004723F"/>
    <w:rsid w:val="000474F2"/>
    <w:rsid w:val="000501DF"/>
    <w:rsid w:val="000503E9"/>
    <w:rsid w:val="00051C6F"/>
    <w:rsid w:val="00052194"/>
    <w:rsid w:val="0005226D"/>
    <w:rsid w:val="00053075"/>
    <w:rsid w:val="00053111"/>
    <w:rsid w:val="00053598"/>
    <w:rsid w:val="00053C50"/>
    <w:rsid w:val="00054EFF"/>
    <w:rsid w:val="00055926"/>
    <w:rsid w:val="0005646A"/>
    <w:rsid w:val="00056A90"/>
    <w:rsid w:val="00056E42"/>
    <w:rsid w:val="00056ED2"/>
    <w:rsid w:val="00057BC4"/>
    <w:rsid w:val="00057F29"/>
    <w:rsid w:val="00060290"/>
    <w:rsid w:val="00060F69"/>
    <w:rsid w:val="00061065"/>
    <w:rsid w:val="00061303"/>
    <w:rsid w:val="000618A1"/>
    <w:rsid w:val="00061A6F"/>
    <w:rsid w:val="00061C96"/>
    <w:rsid w:val="00061F6E"/>
    <w:rsid w:val="000625E5"/>
    <w:rsid w:val="0006322B"/>
    <w:rsid w:val="00063323"/>
    <w:rsid w:val="00063D0F"/>
    <w:rsid w:val="00064031"/>
    <w:rsid w:val="000648A4"/>
    <w:rsid w:val="000651E8"/>
    <w:rsid w:val="0006552A"/>
    <w:rsid w:val="00065640"/>
    <w:rsid w:val="00065765"/>
    <w:rsid w:val="00065BAA"/>
    <w:rsid w:val="0006663F"/>
    <w:rsid w:val="00066863"/>
    <w:rsid w:val="00066C28"/>
    <w:rsid w:val="00066DAF"/>
    <w:rsid w:val="000702D2"/>
    <w:rsid w:val="0007061D"/>
    <w:rsid w:val="00071355"/>
    <w:rsid w:val="000713A8"/>
    <w:rsid w:val="000729C6"/>
    <w:rsid w:val="00072DFB"/>
    <w:rsid w:val="00074490"/>
    <w:rsid w:val="00074725"/>
    <w:rsid w:val="000750D9"/>
    <w:rsid w:val="00075199"/>
    <w:rsid w:val="000753E9"/>
    <w:rsid w:val="00075426"/>
    <w:rsid w:val="00075AD5"/>
    <w:rsid w:val="00075CE0"/>
    <w:rsid w:val="00075D00"/>
    <w:rsid w:val="00075FD3"/>
    <w:rsid w:val="00076045"/>
    <w:rsid w:val="00076320"/>
    <w:rsid w:val="00076D30"/>
    <w:rsid w:val="00077200"/>
    <w:rsid w:val="0007732B"/>
    <w:rsid w:val="00077D6F"/>
    <w:rsid w:val="00080571"/>
    <w:rsid w:val="00080C35"/>
    <w:rsid w:val="00081B97"/>
    <w:rsid w:val="00082AEE"/>
    <w:rsid w:val="00082D59"/>
    <w:rsid w:val="0008453B"/>
    <w:rsid w:val="000847AF"/>
    <w:rsid w:val="00084A64"/>
    <w:rsid w:val="00085067"/>
    <w:rsid w:val="00085EBF"/>
    <w:rsid w:val="00086226"/>
    <w:rsid w:val="000862D0"/>
    <w:rsid w:val="00086CD1"/>
    <w:rsid w:val="000870B3"/>
    <w:rsid w:val="00087988"/>
    <w:rsid w:val="000879CF"/>
    <w:rsid w:val="00087DFD"/>
    <w:rsid w:val="00090009"/>
    <w:rsid w:val="0009133C"/>
    <w:rsid w:val="000913D0"/>
    <w:rsid w:val="000918BE"/>
    <w:rsid w:val="00091C1C"/>
    <w:rsid w:val="00091C8F"/>
    <w:rsid w:val="00091CDE"/>
    <w:rsid w:val="00092246"/>
    <w:rsid w:val="00092301"/>
    <w:rsid w:val="00092896"/>
    <w:rsid w:val="00093A60"/>
    <w:rsid w:val="00093B4E"/>
    <w:rsid w:val="00093D3C"/>
    <w:rsid w:val="0009477D"/>
    <w:rsid w:val="00095C9C"/>
    <w:rsid w:val="00096557"/>
    <w:rsid w:val="00096820"/>
    <w:rsid w:val="00096BC1"/>
    <w:rsid w:val="000975E4"/>
    <w:rsid w:val="000A1BEB"/>
    <w:rsid w:val="000A1E89"/>
    <w:rsid w:val="000A1FE1"/>
    <w:rsid w:val="000A24B7"/>
    <w:rsid w:val="000A275E"/>
    <w:rsid w:val="000A3881"/>
    <w:rsid w:val="000A3E39"/>
    <w:rsid w:val="000A3EAD"/>
    <w:rsid w:val="000A4B6A"/>
    <w:rsid w:val="000A5C9E"/>
    <w:rsid w:val="000A5DF7"/>
    <w:rsid w:val="000A61AC"/>
    <w:rsid w:val="000A6A9B"/>
    <w:rsid w:val="000A6C0B"/>
    <w:rsid w:val="000A7032"/>
    <w:rsid w:val="000A757D"/>
    <w:rsid w:val="000A7C38"/>
    <w:rsid w:val="000B0418"/>
    <w:rsid w:val="000B070D"/>
    <w:rsid w:val="000B097B"/>
    <w:rsid w:val="000B0A69"/>
    <w:rsid w:val="000B207F"/>
    <w:rsid w:val="000B2D98"/>
    <w:rsid w:val="000B3649"/>
    <w:rsid w:val="000B3BFA"/>
    <w:rsid w:val="000B4540"/>
    <w:rsid w:val="000B4772"/>
    <w:rsid w:val="000B50C8"/>
    <w:rsid w:val="000B5829"/>
    <w:rsid w:val="000B647C"/>
    <w:rsid w:val="000B6632"/>
    <w:rsid w:val="000B69FE"/>
    <w:rsid w:val="000B732B"/>
    <w:rsid w:val="000B74D6"/>
    <w:rsid w:val="000B74E7"/>
    <w:rsid w:val="000C00FC"/>
    <w:rsid w:val="000C0158"/>
    <w:rsid w:val="000C06B1"/>
    <w:rsid w:val="000C085B"/>
    <w:rsid w:val="000C0CA4"/>
    <w:rsid w:val="000C10E2"/>
    <w:rsid w:val="000C13D4"/>
    <w:rsid w:val="000C14E9"/>
    <w:rsid w:val="000C18F7"/>
    <w:rsid w:val="000C1A25"/>
    <w:rsid w:val="000C1A5C"/>
    <w:rsid w:val="000C2577"/>
    <w:rsid w:val="000C3822"/>
    <w:rsid w:val="000C3AF8"/>
    <w:rsid w:val="000C4229"/>
    <w:rsid w:val="000C584A"/>
    <w:rsid w:val="000C6890"/>
    <w:rsid w:val="000C6A6A"/>
    <w:rsid w:val="000C6AD1"/>
    <w:rsid w:val="000C6AF2"/>
    <w:rsid w:val="000C6B86"/>
    <w:rsid w:val="000C6F78"/>
    <w:rsid w:val="000C71EC"/>
    <w:rsid w:val="000D0592"/>
    <w:rsid w:val="000D087D"/>
    <w:rsid w:val="000D1894"/>
    <w:rsid w:val="000D21AE"/>
    <w:rsid w:val="000D2EF5"/>
    <w:rsid w:val="000D2FF1"/>
    <w:rsid w:val="000D31D6"/>
    <w:rsid w:val="000D3D13"/>
    <w:rsid w:val="000D4D26"/>
    <w:rsid w:val="000D511C"/>
    <w:rsid w:val="000D5F80"/>
    <w:rsid w:val="000D65BC"/>
    <w:rsid w:val="000D6603"/>
    <w:rsid w:val="000D6AE2"/>
    <w:rsid w:val="000D78E5"/>
    <w:rsid w:val="000E0154"/>
    <w:rsid w:val="000E043E"/>
    <w:rsid w:val="000E09CF"/>
    <w:rsid w:val="000E0B11"/>
    <w:rsid w:val="000E0F3B"/>
    <w:rsid w:val="000E1779"/>
    <w:rsid w:val="000E19DE"/>
    <w:rsid w:val="000E1CBD"/>
    <w:rsid w:val="000E21D4"/>
    <w:rsid w:val="000E272D"/>
    <w:rsid w:val="000E37A0"/>
    <w:rsid w:val="000E3A79"/>
    <w:rsid w:val="000E3C8C"/>
    <w:rsid w:val="000E407F"/>
    <w:rsid w:val="000E41D5"/>
    <w:rsid w:val="000E476C"/>
    <w:rsid w:val="000E481B"/>
    <w:rsid w:val="000E4AF7"/>
    <w:rsid w:val="000E4B99"/>
    <w:rsid w:val="000E527F"/>
    <w:rsid w:val="000E6760"/>
    <w:rsid w:val="000E6877"/>
    <w:rsid w:val="000E6ED0"/>
    <w:rsid w:val="000E752C"/>
    <w:rsid w:val="000F001C"/>
    <w:rsid w:val="000F05F3"/>
    <w:rsid w:val="000F09FB"/>
    <w:rsid w:val="000F0E13"/>
    <w:rsid w:val="000F33C3"/>
    <w:rsid w:val="000F367C"/>
    <w:rsid w:val="000F3AD1"/>
    <w:rsid w:val="000F3CB7"/>
    <w:rsid w:val="000F4097"/>
    <w:rsid w:val="000F45A2"/>
    <w:rsid w:val="000F4842"/>
    <w:rsid w:val="000F4967"/>
    <w:rsid w:val="000F5CDB"/>
    <w:rsid w:val="000F5DE2"/>
    <w:rsid w:val="000F6DF4"/>
    <w:rsid w:val="000F77EE"/>
    <w:rsid w:val="000F7C0E"/>
    <w:rsid w:val="00101976"/>
    <w:rsid w:val="00102214"/>
    <w:rsid w:val="0010260F"/>
    <w:rsid w:val="001029E3"/>
    <w:rsid w:val="00102C12"/>
    <w:rsid w:val="001035D8"/>
    <w:rsid w:val="00104014"/>
    <w:rsid w:val="001040ED"/>
    <w:rsid w:val="00104747"/>
    <w:rsid w:val="00107155"/>
    <w:rsid w:val="00107309"/>
    <w:rsid w:val="0010757B"/>
    <w:rsid w:val="00107C41"/>
    <w:rsid w:val="00107D4C"/>
    <w:rsid w:val="00107F2E"/>
    <w:rsid w:val="00107FCB"/>
    <w:rsid w:val="00110630"/>
    <w:rsid w:val="001117A8"/>
    <w:rsid w:val="00111D84"/>
    <w:rsid w:val="001128E4"/>
    <w:rsid w:val="00112D4A"/>
    <w:rsid w:val="0011340D"/>
    <w:rsid w:val="001139AD"/>
    <w:rsid w:val="001141C0"/>
    <w:rsid w:val="001148EE"/>
    <w:rsid w:val="001154E2"/>
    <w:rsid w:val="00115667"/>
    <w:rsid w:val="00115F49"/>
    <w:rsid w:val="00115F8B"/>
    <w:rsid w:val="00116C73"/>
    <w:rsid w:val="00116E0C"/>
    <w:rsid w:val="00117837"/>
    <w:rsid w:val="001179AA"/>
    <w:rsid w:val="001201B6"/>
    <w:rsid w:val="001209EE"/>
    <w:rsid w:val="00120DBC"/>
    <w:rsid w:val="001215C3"/>
    <w:rsid w:val="00121CAA"/>
    <w:rsid w:val="00122232"/>
    <w:rsid w:val="0012249A"/>
    <w:rsid w:val="00123643"/>
    <w:rsid w:val="001238A5"/>
    <w:rsid w:val="00123956"/>
    <w:rsid w:val="0012416D"/>
    <w:rsid w:val="0012418F"/>
    <w:rsid w:val="00125159"/>
    <w:rsid w:val="001252EC"/>
    <w:rsid w:val="001254A3"/>
    <w:rsid w:val="001259D2"/>
    <w:rsid w:val="00125F94"/>
    <w:rsid w:val="001263D0"/>
    <w:rsid w:val="00126950"/>
    <w:rsid w:val="00126B32"/>
    <w:rsid w:val="00126E6A"/>
    <w:rsid w:val="00127A67"/>
    <w:rsid w:val="00127F4A"/>
    <w:rsid w:val="001306DB"/>
    <w:rsid w:val="001310C9"/>
    <w:rsid w:val="001317CA"/>
    <w:rsid w:val="0013203E"/>
    <w:rsid w:val="001331D5"/>
    <w:rsid w:val="001332F4"/>
    <w:rsid w:val="00133C83"/>
    <w:rsid w:val="001341DA"/>
    <w:rsid w:val="001342AF"/>
    <w:rsid w:val="0013436D"/>
    <w:rsid w:val="00134A58"/>
    <w:rsid w:val="0013504D"/>
    <w:rsid w:val="00135291"/>
    <w:rsid w:val="00136517"/>
    <w:rsid w:val="00137589"/>
    <w:rsid w:val="001376DA"/>
    <w:rsid w:val="00137AE4"/>
    <w:rsid w:val="00137AFD"/>
    <w:rsid w:val="00141204"/>
    <w:rsid w:val="00141230"/>
    <w:rsid w:val="001413E1"/>
    <w:rsid w:val="001419D7"/>
    <w:rsid w:val="00141F39"/>
    <w:rsid w:val="0014225F"/>
    <w:rsid w:val="001428F3"/>
    <w:rsid w:val="00142984"/>
    <w:rsid w:val="00142DFC"/>
    <w:rsid w:val="00142F6C"/>
    <w:rsid w:val="0014301F"/>
    <w:rsid w:val="00143BFD"/>
    <w:rsid w:val="00143FC3"/>
    <w:rsid w:val="00144064"/>
    <w:rsid w:val="001444CD"/>
    <w:rsid w:val="00144BD3"/>
    <w:rsid w:val="00144F26"/>
    <w:rsid w:val="0014551A"/>
    <w:rsid w:val="001456E9"/>
    <w:rsid w:val="00145906"/>
    <w:rsid w:val="00145EA1"/>
    <w:rsid w:val="00145FEE"/>
    <w:rsid w:val="00146BDE"/>
    <w:rsid w:val="001477D1"/>
    <w:rsid w:val="001500B5"/>
    <w:rsid w:val="00150143"/>
    <w:rsid w:val="001505E5"/>
    <w:rsid w:val="0015090C"/>
    <w:rsid w:val="00150D90"/>
    <w:rsid w:val="00150E47"/>
    <w:rsid w:val="00150EBA"/>
    <w:rsid w:val="00151DDB"/>
    <w:rsid w:val="00152320"/>
    <w:rsid w:val="00152E60"/>
    <w:rsid w:val="00154621"/>
    <w:rsid w:val="0015567E"/>
    <w:rsid w:val="001564E1"/>
    <w:rsid w:val="0015772C"/>
    <w:rsid w:val="00157F6D"/>
    <w:rsid w:val="00160667"/>
    <w:rsid w:val="0016076A"/>
    <w:rsid w:val="001614BC"/>
    <w:rsid w:val="00161CC3"/>
    <w:rsid w:val="00161DF4"/>
    <w:rsid w:val="00162DDC"/>
    <w:rsid w:val="0016360B"/>
    <w:rsid w:val="0016431A"/>
    <w:rsid w:val="0016438E"/>
    <w:rsid w:val="0016459A"/>
    <w:rsid w:val="00164BFB"/>
    <w:rsid w:val="00164F66"/>
    <w:rsid w:val="00165145"/>
    <w:rsid w:val="00167D13"/>
    <w:rsid w:val="0017001D"/>
    <w:rsid w:val="001702C8"/>
    <w:rsid w:val="00170DD4"/>
    <w:rsid w:val="00170EF5"/>
    <w:rsid w:val="0017121B"/>
    <w:rsid w:val="001719FD"/>
    <w:rsid w:val="00172F2D"/>
    <w:rsid w:val="0017356E"/>
    <w:rsid w:val="0017367A"/>
    <w:rsid w:val="001738E9"/>
    <w:rsid w:val="00173BBF"/>
    <w:rsid w:val="00174385"/>
    <w:rsid w:val="00174703"/>
    <w:rsid w:val="00174A06"/>
    <w:rsid w:val="00174A8E"/>
    <w:rsid w:val="00174EE6"/>
    <w:rsid w:val="00174F5E"/>
    <w:rsid w:val="00175466"/>
    <w:rsid w:val="00176CDA"/>
    <w:rsid w:val="001777FD"/>
    <w:rsid w:val="00177811"/>
    <w:rsid w:val="001778F0"/>
    <w:rsid w:val="0018019A"/>
    <w:rsid w:val="00180BEA"/>
    <w:rsid w:val="0018107F"/>
    <w:rsid w:val="0018108D"/>
    <w:rsid w:val="00181D93"/>
    <w:rsid w:val="00181F79"/>
    <w:rsid w:val="00182332"/>
    <w:rsid w:val="0018281E"/>
    <w:rsid w:val="001828D0"/>
    <w:rsid w:val="001829D8"/>
    <w:rsid w:val="00183EBE"/>
    <w:rsid w:val="00184362"/>
    <w:rsid w:val="00184C5D"/>
    <w:rsid w:val="001850D3"/>
    <w:rsid w:val="0018545C"/>
    <w:rsid w:val="0018546A"/>
    <w:rsid w:val="00185712"/>
    <w:rsid w:val="00186B48"/>
    <w:rsid w:val="001872BB"/>
    <w:rsid w:val="00187333"/>
    <w:rsid w:val="0018747E"/>
    <w:rsid w:val="0018760B"/>
    <w:rsid w:val="0018790A"/>
    <w:rsid w:val="00187C61"/>
    <w:rsid w:val="0019004B"/>
    <w:rsid w:val="00190313"/>
    <w:rsid w:val="00190B0A"/>
    <w:rsid w:val="00190F31"/>
    <w:rsid w:val="001922E8"/>
    <w:rsid w:val="001923A5"/>
    <w:rsid w:val="001928D3"/>
    <w:rsid w:val="00192EEB"/>
    <w:rsid w:val="001930BF"/>
    <w:rsid w:val="001934A4"/>
    <w:rsid w:val="0019383D"/>
    <w:rsid w:val="0019454C"/>
    <w:rsid w:val="00194F31"/>
    <w:rsid w:val="00195174"/>
    <w:rsid w:val="001956F4"/>
    <w:rsid w:val="001963C6"/>
    <w:rsid w:val="00196885"/>
    <w:rsid w:val="00196F14"/>
    <w:rsid w:val="00197304"/>
    <w:rsid w:val="00197BB9"/>
    <w:rsid w:val="00197C68"/>
    <w:rsid w:val="00197D91"/>
    <w:rsid w:val="001A0607"/>
    <w:rsid w:val="001A0845"/>
    <w:rsid w:val="001A0F64"/>
    <w:rsid w:val="001A1465"/>
    <w:rsid w:val="001A14EE"/>
    <w:rsid w:val="001A22AF"/>
    <w:rsid w:val="001A305A"/>
    <w:rsid w:val="001A4BC0"/>
    <w:rsid w:val="001A51EB"/>
    <w:rsid w:val="001A527C"/>
    <w:rsid w:val="001A5609"/>
    <w:rsid w:val="001A57AD"/>
    <w:rsid w:val="001A5C35"/>
    <w:rsid w:val="001A5F23"/>
    <w:rsid w:val="001A64E3"/>
    <w:rsid w:val="001A6A0E"/>
    <w:rsid w:val="001A7430"/>
    <w:rsid w:val="001A792D"/>
    <w:rsid w:val="001A7AF8"/>
    <w:rsid w:val="001B0A0D"/>
    <w:rsid w:val="001B1928"/>
    <w:rsid w:val="001B1FB6"/>
    <w:rsid w:val="001B3039"/>
    <w:rsid w:val="001B32E5"/>
    <w:rsid w:val="001B3B53"/>
    <w:rsid w:val="001B3D23"/>
    <w:rsid w:val="001B3EF1"/>
    <w:rsid w:val="001B42A5"/>
    <w:rsid w:val="001B4403"/>
    <w:rsid w:val="001B456C"/>
    <w:rsid w:val="001B4900"/>
    <w:rsid w:val="001B525A"/>
    <w:rsid w:val="001B55DD"/>
    <w:rsid w:val="001B5BE5"/>
    <w:rsid w:val="001B657B"/>
    <w:rsid w:val="001B6B15"/>
    <w:rsid w:val="001B7382"/>
    <w:rsid w:val="001B7597"/>
    <w:rsid w:val="001B7EF9"/>
    <w:rsid w:val="001C017D"/>
    <w:rsid w:val="001C0B22"/>
    <w:rsid w:val="001C0D76"/>
    <w:rsid w:val="001C125D"/>
    <w:rsid w:val="001C13CA"/>
    <w:rsid w:val="001C14CC"/>
    <w:rsid w:val="001C1678"/>
    <w:rsid w:val="001C2088"/>
    <w:rsid w:val="001C2D17"/>
    <w:rsid w:val="001C2E9D"/>
    <w:rsid w:val="001C2F93"/>
    <w:rsid w:val="001C357A"/>
    <w:rsid w:val="001C36EB"/>
    <w:rsid w:val="001C391C"/>
    <w:rsid w:val="001C4F21"/>
    <w:rsid w:val="001C579B"/>
    <w:rsid w:val="001C59F5"/>
    <w:rsid w:val="001C5B2A"/>
    <w:rsid w:val="001C5C36"/>
    <w:rsid w:val="001C5DD6"/>
    <w:rsid w:val="001C6303"/>
    <w:rsid w:val="001C648C"/>
    <w:rsid w:val="001C6854"/>
    <w:rsid w:val="001C6E77"/>
    <w:rsid w:val="001C7597"/>
    <w:rsid w:val="001C7A53"/>
    <w:rsid w:val="001C7E61"/>
    <w:rsid w:val="001C7EC6"/>
    <w:rsid w:val="001D092A"/>
    <w:rsid w:val="001D0EA0"/>
    <w:rsid w:val="001D12D3"/>
    <w:rsid w:val="001D1543"/>
    <w:rsid w:val="001D15C3"/>
    <w:rsid w:val="001D1F07"/>
    <w:rsid w:val="001D29BE"/>
    <w:rsid w:val="001D3488"/>
    <w:rsid w:val="001D359A"/>
    <w:rsid w:val="001D35FD"/>
    <w:rsid w:val="001D3702"/>
    <w:rsid w:val="001D3E8F"/>
    <w:rsid w:val="001D425F"/>
    <w:rsid w:val="001D470D"/>
    <w:rsid w:val="001D52CC"/>
    <w:rsid w:val="001D5492"/>
    <w:rsid w:val="001D5B2D"/>
    <w:rsid w:val="001D64EE"/>
    <w:rsid w:val="001D7027"/>
    <w:rsid w:val="001E07AB"/>
    <w:rsid w:val="001E09BD"/>
    <w:rsid w:val="001E0E79"/>
    <w:rsid w:val="001E1072"/>
    <w:rsid w:val="001E1301"/>
    <w:rsid w:val="001E2423"/>
    <w:rsid w:val="001E2A7F"/>
    <w:rsid w:val="001E2E9E"/>
    <w:rsid w:val="001E302C"/>
    <w:rsid w:val="001E3447"/>
    <w:rsid w:val="001E3B61"/>
    <w:rsid w:val="001E3C83"/>
    <w:rsid w:val="001E3C9E"/>
    <w:rsid w:val="001E52AE"/>
    <w:rsid w:val="001E53E4"/>
    <w:rsid w:val="001E5EA8"/>
    <w:rsid w:val="001E6866"/>
    <w:rsid w:val="001E6DC8"/>
    <w:rsid w:val="001E7504"/>
    <w:rsid w:val="001E7558"/>
    <w:rsid w:val="001E7798"/>
    <w:rsid w:val="001E779A"/>
    <w:rsid w:val="001F05BA"/>
    <w:rsid w:val="001F0675"/>
    <w:rsid w:val="001F14B2"/>
    <w:rsid w:val="001F1641"/>
    <w:rsid w:val="001F22D6"/>
    <w:rsid w:val="001F2CCA"/>
    <w:rsid w:val="001F329D"/>
    <w:rsid w:val="001F46A8"/>
    <w:rsid w:val="001F5A0D"/>
    <w:rsid w:val="001F5C0D"/>
    <w:rsid w:val="001F60DE"/>
    <w:rsid w:val="001F60FF"/>
    <w:rsid w:val="001F6AE0"/>
    <w:rsid w:val="001F6E4F"/>
    <w:rsid w:val="00200064"/>
    <w:rsid w:val="002000CA"/>
    <w:rsid w:val="00200A63"/>
    <w:rsid w:val="0020295B"/>
    <w:rsid w:val="00202A5A"/>
    <w:rsid w:val="002030DC"/>
    <w:rsid w:val="00204448"/>
    <w:rsid w:val="002046F5"/>
    <w:rsid w:val="00204A02"/>
    <w:rsid w:val="002057F5"/>
    <w:rsid w:val="00205AC3"/>
    <w:rsid w:val="00206382"/>
    <w:rsid w:val="00206497"/>
    <w:rsid w:val="002067F5"/>
    <w:rsid w:val="002069C5"/>
    <w:rsid w:val="00206BCF"/>
    <w:rsid w:val="00206E4B"/>
    <w:rsid w:val="00206F67"/>
    <w:rsid w:val="00207101"/>
    <w:rsid w:val="00207557"/>
    <w:rsid w:val="002075CC"/>
    <w:rsid w:val="002075E9"/>
    <w:rsid w:val="00207746"/>
    <w:rsid w:val="0021004B"/>
    <w:rsid w:val="00210391"/>
    <w:rsid w:val="0021058B"/>
    <w:rsid w:val="002105E8"/>
    <w:rsid w:val="00210A05"/>
    <w:rsid w:val="00210CCF"/>
    <w:rsid w:val="002110FE"/>
    <w:rsid w:val="002111A4"/>
    <w:rsid w:val="00211316"/>
    <w:rsid w:val="00211850"/>
    <w:rsid w:val="00211A75"/>
    <w:rsid w:val="00211C9D"/>
    <w:rsid w:val="00212461"/>
    <w:rsid w:val="00212527"/>
    <w:rsid w:val="00212790"/>
    <w:rsid w:val="0021292E"/>
    <w:rsid w:val="00212D32"/>
    <w:rsid w:val="002137B8"/>
    <w:rsid w:val="00213A6B"/>
    <w:rsid w:val="00214A80"/>
    <w:rsid w:val="00215082"/>
    <w:rsid w:val="00215E42"/>
    <w:rsid w:val="0021677C"/>
    <w:rsid w:val="00216EE7"/>
    <w:rsid w:val="00217435"/>
    <w:rsid w:val="00217828"/>
    <w:rsid w:val="00217B06"/>
    <w:rsid w:val="00217CC5"/>
    <w:rsid w:val="002211E0"/>
    <w:rsid w:val="00221678"/>
    <w:rsid w:val="002221C0"/>
    <w:rsid w:val="002224E9"/>
    <w:rsid w:val="00222FB5"/>
    <w:rsid w:val="00223320"/>
    <w:rsid w:val="002234DE"/>
    <w:rsid w:val="00223508"/>
    <w:rsid w:val="00223AD6"/>
    <w:rsid w:val="00223C1C"/>
    <w:rsid w:val="00223C6C"/>
    <w:rsid w:val="0022400C"/>
    <w:rsid w:val="002248BB"/>
    <w:rsid w:val="00224BD4"/>
    <w:rsid w:val="0022500C"/>
    <w:rsid w:val="00225BEE"/>
    <w:rsid w:val="00225C44"/>
    <w:rsid w:val="00225FB5"/>
    <w:rsid w:val="0022705F"/>
    <w:rsid w:val="00227983"/>
    <w:rsid w:val="00230578"/>
    <w:rsid w:val="0023063F"/>
    <w:rsid w:val="00230BF8"/>
    <w:rsid w:val="0023133A"/>
    <w:rsid w:val="00231651"/>
    <w:rsid w:val="00231907"/>
    <w:rsid w:val="00231ABA"/>
    <w:rsid w:val="00231DDE"/>
    <w:rsid w:val="0023266C"/>
    <w:rsid w:val="00232E3A"/>
    <w:rsid w:val="00232FC1"/>
    <w:rsid w:val="002334A1"/>
    <w:rsid w:val="00234254"/>
    <w:rsid w:val="00235CAB"/>
    <w:rsid w:val="00235F01"/>
    <w:rsid w:val="002363F9"/>
    <w:rsid w:val="00236D9C"/>
    <w:rsid w:val="0023732F"/>
    <w:rsid w:val="002379B8"/>
    <w:rsid w:val="00237A01"/>
    <w:rsid w:val="00241796"/>
    <w:rsid w:val="00242959"/>
    <w:rsid w:val="00242AB2"/>
    <w:rsid w:val="00242ECE"/>
    <w:rsid w:val="00243194"/>
    <w:rsid w:val="002433FA"/>
    <w:rsid w:val="002444A6"/>
    <w:rsid w:val="00244A39"/>
    <w:rsid w:val="0024537E"/>
    <w:rsid w:val="002453AA"/>
    <w:rsid w:val="00245705"/>
    <w:rsid w:val="0024573B"/>
    <w:rsid w:val="0024596F"/>
    <w:rsid w:val="00246293"/>
    <w:rsid w:val="00246649"/>
    <w:rsid w:val="0024669C"/>
    <w:rsid w:val="00246AF7"/>
    <w:rsid w:val="00247419"/>
    <w:rsid w:val="00247D46"/>
    <w:rsid w:val="00250123"/>
    <w:rsid w:val="002503B3"/>
    <w:rsid w:val="002508B2"/>
    <w:rsid w:val="002508DB"/>
    <w:rsid w:val="00250BA6"/>
    <w:rsid w:val="002515A4"/>
    <w:rsid w:val="00251922"/>
    <w:rsid w:val="00252130"/>
    <w:rsid w:val="00252720"/>
    <w:rsid w:val="002527C6"/>
    <w:rsid w:val="0025280C"/>
    <w:rsid w:val="00252E71"/>
    <w:rsid w:val="002535F1"/>
    <w:rsid w:val="002536C8"/>
    <w:rsid w:val="00253727"/>
    <w:rsid w:val="002537F8"/>
    <w:rsid w:val="0025449B"/>
    <w:rsid w:val="00255522"/>
    <w:rsid w:val="0025562C"/>
    <w:rsid w:val="00255895"/>
    <w:rsid w:val="00255C96"/>
    <w:rsid w:val="00255EA0"/>
    <w:rsid w:val="0025602B"/>
    <w:rsid w:val="002575E9"/>
    <w:rsid w:val="002576B4"/>
    <w:rsid w:val="002608E3"/>
    <w:rsid w:val="002611B1"/>
    <w:rsid w:val="002615DB"/>
    <w:rsid w:val="00261805"/>
    <w:rsid w:val="00261F14"/>
    <w:rsid w:val="0026207F"/>
    <w:rsid w:val="0026209E"/>
    <w:rsid w:val="0026215F"/>
    <w:rsid w:val="00262268"/>
    <w:rsid w:val="002622D7"/>
    <w:rsid w:val="00262A2E"/>
    <w:rsid w:val="00262BF9"/>
    <w:rsid w:val="00262D4F"/>
    <w:rsid w:val="002631CB"/>
    <w:rsid w:val="00263F1D"/>
    <w:rsid w:val="002640B0"/>
    <w:rsid w:val="002643CC"/>
    <w:rsid w:val="0026571A"/>
    <w:rsid w:val="00265BA3"/>
    <w:rsid w:val="00265C51"/>
    <w:rsid w:val="00265D30"/>
    <w:rsid w:val="002660DE"/>
    <w:rsid w:val="002663E6"/>
    <w:rsid w:val="002672A2"/>
    <w:rsid w:val="00267733"/>
    <w:rsid w:val="00267FFC"/>
    <w:rsid w:val="00270BDE"/>
    <w:rsid w:val="00271E83"/>
    <w:rsid w:val="002722F7"/>
    <w:rsid w:val="002725CD"/>
    <w:rsid w:val="00272B56"/>
    <w:rsid w:val="00273D5A"/>
    <w:rsid w:val="00274526"/>
    <w:rsid w:val="002745F9"/>
    <w:rsid w:val="00274BF2"/>
    <w:rsid w:val="002759B4"/>
    <w:rsid w:val="002759BB"/>
    <w:rsid w:val="002760C1"/>
    <w:rsid w:val="0027649E"/>
    <w:rsid w:val="00277127"/>
    <w:rsid w:val="002775C5"/>
    <w:rsid w:val="00277928"/>
    <w:rsid w:val="00277EB5"/>
    <w:rsid w:val="00277FE7"/>
    <w:rsid w:val="002811A1"/>
    <w:rsid w:val="00281852"/>
    <w:rsid w:val="0028221B"/>
    <w:rsid w:val="0028281D"/>
    <w:rsid w:val="002829DD"/>
    <w:rsid w:val="00282BD1"/>
    <w:rsid w:val="002834AD"/>
    <w:rsid w:val="002836C0"/>
    <w:rsid w:val="00284765"/>
    <w:rsid w:val="00284F81"/>
    <w:rsid w:val="00285285"/>
    <w:rsid w:val="00285F7B"/>
    <w:rsid w:val="002860C8"/>
    <w:rsid w:val="0028617E"/>
    <w:rsid w:val="0028636A"/>
    <w:rsid w:val="00286BB1"/>
    <w:rsid w:val="00286C06"/>
    <w:rsid w:val="002875E4"/>
    <w:rsid w:val="00287674"/>
    <w:rsid w:val="002876C1"/>
    <w:rsid w:val="00287A02"/>
    <w:rsid w:val="00290413"/>
    <w:rsid w:val="00290915"/>
    <w:rsid w:val="00290CED"/>
    <w:rsid w:val="00290E48"/>
    <w:rsid w:val="00290E7B"/>
    <w:rsid w:val="00291737"/>
    <w:rsid w:val="00292CB6"/>
    <w:rsid w:val="00292DFA"/>
    <w:rsid w:val="00293486"/>
    <w:rsid w:val="00293528"/>
    <w:rsid w:val="00293707"/>
    <w:rsid w:val="00293E14"/>
    <w:rsid w:val="00294220"/>
    <w:rsid w:val="00294737"/>
    <w:rsid w:val="00294E34"/>
    <w:rsid w:val="00294EB6"/>
    <w:rsid w:val="00294F04"/>
    <w:rsid w:val="00296AC1"/>
    <w:rsid w:val="00296B60"/>
    <w:rsid w:val="00296F40"/>
    <w:rsid w:val="00297270"/>
    <w:rsid w:val="00297A0A"/>
    <w:rsid w:val="00297D42"/>
    <w:rsid w:val="00297EE9"/>
    <w:rsid w:val="002A0083"/>
    <w:rsid w:val="002A02F1"/>
    <w:rsid w:val="002A0D98"/>
    <w:rsid w:val="002A1769"/>
    <w:rsid w:val="002A1ED4"/>
    <w:rsid w:val="002A223D"/>
    <w:rsid w:val="002A2FF9"/>
    <w:rsid w:val="002A314E"/>
    <w:rsid w:val="002A33F0"/>
    <w:rsid w:val="002A44EC"/>
    <w:rsid w:val="002A463A"/>
    <w:rsid w:val="002A4949"/>
    <w:rsid w:val="002A4C4E"/>
    <w:rsid w:val="002A54B8"/>
    <w:rsid w:val="002A54E2"/>
    <w:rsid w:val="002A5A81"/>
    <w:rsid w:val="002A66FC"/>
    <w:rsid w:val="002A71D3"/>
    <w:rsid w:val="002A72B2"/>
    <w:rsid w:val="002A7AD6"/>
    <w:rsid w:val="002B073B"/>
    <w:rsid w:val="002B08F2"/>
    <w:rsid w:val="002B0919"/>
    <w:rsid w:val="002B0BBA"/>
    <w:rsid w:val="002B1B61"/>
    <w:rsid w:val="002B2269"/>
    <w:rsid w:val="002B23B4"/>
    <w:rsid w:val="002B27FC"/>
    <w:rsid w:val="002B30E2"/>
    <w:rsid w:val="002B3869"/>
    <w:rsid w:val="002B4AA2"/>
    <w:rsid w:val="002B4DA9"/>
    <w:rsid w:val="002B514C"/>
    <w:rsid w:val="002B5987"/>
    <w:rsid w:val="002B5EEC"/>
    <w:rsid w:val="002B71C1"/>
    <w:rsid w:val="002B7CF5"/>
    <w:rsid w:val="002C006D"/>
    <w:rsid w:val="002C02CA"/>
    <w:rsid w:val="002C0311"/>
    <w:rsid w:val="002C08AF"/>
    <w:rsid w:val="002C0B19"/>
    <w:rsid w:val="002C0E14"/>
    <w:rsid w:val="002C0F09"/>
    <w:rsid w:val="002C1B2D"/>
    <w:rsid w:val="002C2E9C"/>
    <w:rsid w:val="002C2FA6"/>
    <w:rsid w:val="002C51AA"/>
    <w:rsid w:val="002C55FF"/>
    <w:rsid w:val="002C5BE6"/>
    <w:rsid w:val="002C600F"/>
    <w:rsid w:val="002C685D"/>
    <w:rsid w:val="002C708A"/>
    <w:rsid w:val="002C7126"/>
    <w:rsid w:val="002C72A5"/>
    <w:rsid w:val="002C757D"/>
    <w:rsid w:val="002D04A7"/>
    <w:rsid w:val="002D0A7F"/>
    <w:rsid w:val="002D0D2E"/>
    <w:rsid w:val="002D0EA4"/>
    <w:rsid w:val="002D1056"/>
    <w:rsid w:val="002D18FE"/>
    <w:rsid w:val="002D1FFD"/>
    <w:rsid w:val="002D2255"/>
    <w:rsid w:val="002D2B56"/>
    <w:rsid w:val="002D2B9C"/>
    <w:rsid w:val="002D2C3F"/>
    <w:rsid w:val="002D3A7A"/>
    <w:rsid w:val="002D3CF0"/>
    <w:rsid w:val="002D412C"/>
    <w:rsid w:val="002D423A"/>
    <w:rsid w:val="002D44C0"/>
    <w:rsid w:val="002D483B"/>
    <w:rsid w:val="002D5231"/>
    <w:rsid w:val="002D647C"/>
    <w:rsid w:val="002D6935"/>
    <w:rsid w:val="002D6F4C"/>
    <w:rsid w:val="002D77C9"/>
    <w:rsid w:val="002D7927"/>
    <w:rsid w:val="002D7C8E"/>
    <w:rsid w:val="002E007C"/>
    <w:rsid w:val="002E03F3"/>
    <w:rsid w:val="002E06D4"/>
    <w:rsid w:val="002E0A54"/>
    <w:rsid w:val="002E0CD4"/>
    <w:rsid w:val="002E1502"/>
    <w:rsid w:val="002E1AA6"/>
    <w:rsid w:val="002E1BC5"/>
    <w:rsid w:val="002E1C91"/>
    <w:rsid w:val="002E3BF4"/>
    <w:rsid w:val="002E4ACB"/>
    <w:rsid w:val="002E50CF"/>
    <w:rsid w:val="002E5BC1"/>
    <w:rsid w:val="002E67BE"/>
    <w:rsid w:val="002E6844"/>
    <w:rsid w:val="002E69AA"/>
    <w:rsid w:val="002E6B1D"/>
    <w:rsid w:val="002E71DE"/>
    <w:rsid w:val="002E7218"/>
    <w:rsid w:val="002E79F5"/>
    <w:rsid w:val="002F0561"/>
    <w:rsid w:val="002F058B"/>
    <w:rsid w:val="002F0D4E"/>
    <w:rsid w:val="002F14B1"/>
    <w:rsid w:val="002F28D6"/>
    <w:rsid w:val="002F4903"/>
    <w:rsid w:val="002F4912"/>
    <w:rsid w:val="002F49F6"/>
    <w:rsid w:val="002F4D6D"/>
    <w:rsid w:val="002F500C"/>
    <w:rsid w:val="002F51B8"/>
    <w:rsid w:val="002F5534"/>
    <w:rsid w:val="002F55CA"/>
    <w:rsid w:val="002F6554"/>
    <w:rsid w:val="002F70A7"/>
    <w:rsid w:val="002F7423"/>
    <w:rsid w:val="003009C1"/>
    <w:rsid w:val="00300A20"/>
    <w:rsid w:val="00301A16"/>
    <w:rsid w:val="00301DEA"/>
    <w:rsid w:val="00301F95"/>
    <w:rsid w:val="0030226D"/>
    <w:rsid w:val="0030253F"/>
    <w:rsid w:val="00304B2D"/>
    <w:rsid w:val="00304F96"/>
    <w:rsid w:val="00305D3A"/>
    <w:rsid w:val="003060B2"/>
    <w:rsid w:val="003074D3"/>
    <w:rsid w:val="003104B6"/>
    <w:rsid w:val="0031099D"/>
    <w:rsid w:val="00310BA3"/>
    <w:rsid w:val="00310FCB"/>
    <w:rsid w:val="003125DF"/>
    <w:rsid w:val="00313354"/>
    <w:rsid w:val="0031448E"/>
    <w:rsid w:val="00314763"/>
    <w:rsid w:val="003157B7"/>
    <w:rsid w:val="00315B3F"/>
    <w:rsid w:val="00315BD9"/>
    <w:rsid w:val="00315D9B"/>
    <w:rsid w:val="00316765"/>
    <w:rsid w:val="003169FB"/>
    <w:rsid w:val="00316A5A"/>
    <w:rsid w:val="00316B01"/>
    <w:rsid w:val="00316F5E"/>
    <w:rsid w:val="00317488"/>
    <w:rsid w:val="00317BAF"/>
    <w:rsid w:val="00320301"/>
    <w:rsid w:val="00321A8A"/>
    <w:rsid w:val="003222D2"/>
    <w:rsid w:val="003223FA"/>
    <w:rsid w:val="00322458"/>
    <w:rsid w:val="00322AB8"/>
    <w:rsid w:val="00323353"/>
    <w:rsid w:val="003245E1"/>
    <w:rsid w:val="0032464E"/>
    <w:rsid w:val="003251B9"/>
    <w:rsid w:val="0032566A"/>
    <w:rsid w:val="00325A05"/>
    <w:rsid w:val="00325DEC"/>
    <w:rsid w:val="0032664D"/>
    <w:rsid w:val="00326970"/>
    <w:rsid w:val="00326E1B"/>
    <w:rsid w:val="00326EBD"/>
    <w:rsid w:val="003303E1"/>
    <w:rsid w:val="0033128B"/>
    <w:rsid w:val="00331415"/>
    <w:rsid w:val="00331EDA"/>
    <w:rsid w:val="00332062"/>
    <w:rsid w:val="00332242"/>
    <w:rsid w:val="003322A7"/>
    <w:rsid w:val="003328C7"/>
    <w:rsid w:val="00332B81"/>
    <w:rsid w:val="00332CEF"/>
    <w:rsid w:val="0033325A"/>
    <w:rsid w:val="003332DD"/>
    <w:rsid w:val="00333992"/>
    <w:rsid w:val="00333C2A"/>
    <w:rsid w:val="00333CB2"/>
    <w:rsid w:val="00333CD5"/>
    <w:rsid w:val="00334BFB"/>
    <w:rsid w:val="003353F4"/>
    <w:rsid w:val="00335FA7"/>
    <w:rsid w:val="00336ED2"/>
    <w:rsid w:val="0033703B"/>
    <w:rsid w:val="00337873"/>
    <w:rsid w:val="00337A3C"/>
    <w:rsid w:val="00337B49"/>
    <w:rsid w:val="00337D68"/>
    <w:rsid w:val="00340AC3"/>
    <w:rsid w:val="00341257"/>
    <w:rsid w:val="00341693"/>
    <w:rsid w:val="00341822"/>
    <w:rsid w:val="00342455"/>
    <w:rsid w:val="00343C4C"/>
    <w:rsid w:val="00344CB4"/>
    <w:rsid w:val="00344CCA"/>
    <w:rsid w:val="00344F93"/>
    <w:rsid w:val="00345057"/>
    <w:rsid w:val="003456F9"/>
    <w:rsid w:val="00345756"/>
    <w:rsid w:val="00345BFF"/>
    <w:rsid w:val="0034650B"/>
    <w:rsid w:val="00346556"/>
    <w:rsid w:val="00346F41"/>
    <w:rsid w:val="00347288"/>
    <w:rsid w:val="003479CD"/>
    <w:rsid w:val="00347A41"/>
    <w:rsid w:val="00347AB0"/>
    <w:rsid w:val="00347BE1"/>
    <w:rsid w:val="003503A3"/>
    <w:rsid w:val="00351D1E"/>
    <w:rsid w:val="0035201A"/>
    <w:rsid w:val="0035204D"/>
    <w:rsid w:val="00352911"/>
    <w:rsid w:val="00353272"/>
    <w:rsid w:val="00353669"/>
    <w:rsid w:val="00353EC0"/>
    <w:rsid w:val="003544FA"/>
    <w:rsid w:val="0035561B"/>
    <w:rsid w:val="00355CE4"/>
    <w:rsid w:val="00355E52"/>
    <w:rsid w:val="003565ED"/>
    <w:rsid w:val="00357298"/>
    <w:rsid w:val="003572CA"/>
    <w:rsid w:val="0035766E"/>
    <w:rsid w:val="00357C1B"/>
    <w:rsid w:val="003602A0"/>
    <w:rsid w:val="00360980"/>
    <w:rsid w:val="003613F0"/>
    <w:rsid w:val="00361954"/>
    <w:rsid w:val="00361BF0"/>
    <w:rsid w:val="00362201"/>
    <w:rsid w:val="00362885"/>
    <w:rsid w:val="00362D7E"/>
    <w:rsid w:val="003633BC"/>
    <w:rsid w:val="003634FE"/>
    <w:rsid w:val="003641BC"/>
    <w:rsid w:val="00364442"/>
    <w:rsid w:val="00364A9B"/>
    <w:rsid w:val="00365313"/>
    <w:rsid w:val="00365AD7"/>
    <w:rsid w:val="0036656A"/>
    <w:rsid w:val="00367AC3"/>
    <w:rsid w:val="00367F23"/>
    <w:rsid w:val="003701FA"/>
    <w:rsid w:val="00370CDF"/>
    <w:rsid w:val="00370F97"/>
    <w:rsid w:val="00371197"/>
    <w:rsid w:val="003715BA"/>
    <w:rsid w:val="003717CE"/>
    <w:rsid w:val="0037182F"/>
    <w:rsid w:val="00372016"/>
    <w:rsid w:val="003729E4"/>
    <w:rsid w:val="00372CCE"/>
    <w:rsid w:val="003735E9"/>
    <w:rsid w:val="0037370B"/>
    <w:rsid w:val="00373EE0"/>
    <w:rsid w:val="00373EE7"/>
    <w:rsid w:val="00374F57"/>
    <w:rsid w:val="00375072"/>
    <w:rsid w:val="003750FC"/>
    <w:rsid w:val="0037559F"/>
    <w:rsid w:val="003769F1"/>
    <w:rsid w:val="00376B2D"/>
    <w:rsid w:val="0037764E"/>
    <w:rsid w:val="00377810"/>
    <w:rsid w:val="00377A50"/>
    <w:rsid w:val="00377B1A"/>
    <w:rsid w:val="00377E0B"/>
    <w:rsid w:val="00377F12"/>
    <w:rsid w:val="00380032"/>
    <w:rsid w:val="0038036A"/>
    <w:rsid w:val="00380952"/>
    <w:rsid w:val="00380B53"/>
    <w:rsid w:val="0038141A"/>
    <w:rsid w:val="00381BA0"/>
    <w:rsid w:val="00382424"/>
    <w:rsid w:val="003824EC"/>
    <w:rsid w:val="003826B6"/>
    <w:rsid w:val="00382847"/>
    <w:rsid w:val="00382FE1"/>
    <w:rsid w:val="00383270"/>
    <w:rsid w:val="00384280"/>
    <w:rsid w:val="0038570C"/>
    <w:rsid w:val="00385DB1"/>
    <w:rsid w:val="0038602B"/>
    <w:rsid w:val="00386A12"/>
    <w:rsid w:val="0039037F"/>
    <w:rsid w:val="003912D0"/>
    <w:rsid w:val="00391BF7"/>
    <w:rsid w:val="00391CB0"/>
    <w:rsid w:val="00392AC1"/>
    <w:rsid w:val="00392AC8"/>
    <w:rsid w:val="003938B2"/>
    <w:rsid w:val="00394B12"/>
    <w:rsid w:val="00394B41"/>
    <w:rsid w:val="003952A3"/>
    <w:rsid w:val="0039540E"/>
    <w:rsid w:val="003954D5"/>
    <w:rsid w:val="0039568B"/>
    <w:rsid w:val="00395A11"/>
    <w:rsid w:val="00395CFC"/>
    <w:rsid w:val="00396600"/>
    <w:rsid w:val="00396859"/>
    <w:rsid w:val="003970BA"/>
    <w:rsid w:val="00397686"/>
    <w:rsid w:val="00397892"/>
    <w:rsid w:val="00397D9D"/>
    <w:rsid w:val="003A03FC"/>
    <w:rsid w:val="003A1646"/>
    <w:rsid w:val="003A1958"/>
    <w:rsid w:val="003A1972"/>
    <w:rsid w:val="003A1A27"/>
    <w:rsid w:val="003A3C9D"/>
    <w:rsid w:val="003A4751"/>
    <w:rsid w:val="003A4A79"/>
    <w:rsid w:val="003A5510"/>
    <w:rsid w:val="003A5EF6"/>
    <w:rsid w:val="003A66BF"/>
    <w:rsid w:val="003A69DF"/>
    <w:rsid w:val="003A6A07"/>
    <w:rsid w:val="003A7946"/>
    <w:rsid w:val="003A7F26"/>
    <w:rsid w:val="003B023A"/>
    <w:rsid w:val="003B046F"/>
    <w:rsid w:val="003B1F40"/>
    <w:rsid w:val="003B2ECB"/>
    <w:rsid w:val="003B36D9"/>
    <w:rsid w:val="003B47C4"/>
    <w:rsid w:val="003B4A70"/>
    <w:rsid w:val="003B4FE2"/>
    <w:rsid w:val="003B54C7"/>
    <w:rsid w:val="003B55D5"/>
    <w:rsid w:val="003B57C2"/>
    <w:rsid w:val="003B57DA"/>
    <w:rsid w:val="003B5B77"/>
    <w:rsid w:val="003B63CB"/>
    <w:rsid w:val="003B6520"/>
    <w:rsid w:val="003B6DED"/>
    <w:rsid w:val="003B7129"/>
    <w:rsid w:val="003B71BF"/>
    <w:rsid w:val="003B76EB"/>
    <w:rsid w:val="003C0DC6"/>
    <w:rsid w:val="003C1121"/>
    <w:rsid w:val="003C2ECD"/>
    <w:rsid w:val="003C33E5"/>
    <w:rsid w:val="003C35C2"/>
    <w:rsid w:val="003C3D05"/>
    <w:rsid w:val="003D004D"/>
    <w:rsid w:val="003D0814"/>
    <w:rsid w:val="003D0923"/>
    <w:rsid w:val="003D0A15"/>
    <w:rsid w:val="003D0DD6"/>
    <w:rsid w:val="003D0EB7"/>
    <w:rsid w:val="003D0F6C"/>
    <w:rsid w:val="003D1182"/>
    <w:rsid w:val="003D142D"/>
    <w:rsid w:val="003D23FE"/>
    <w:rsid w:val="003D24A8"/>
    <w:rsid w:val="003D2C02"/>
    <w:rsid w:val="003D3062"/>
    <w:rsid w:val="003D34DB"/>
    <w:rsid w:val="003D4065"/>
    <w:rsid w:val="003D488D"/>
    <w:rsid w:val="003D543E"/>
    <w:rsid w:val="003D546B"/>
    <w:rsid w:val="003D5697"/>
    <w:rsid w:val="003D59E3"/>
    <w:rsid w:val="003D6909"/>
    <w:rsid w:val="003D77F3"/>
    <w:rsid w:val="003D79B5"/>
    <w:rsid w:val="003D7D45"/>
    <w:rsid w:val="003E0454"/>
    <w:rsid w:val="003E054C"/>
    <w:rsid w:val="003E05FF"/>
    <w:rsid w:val="003E0AA2"/>
    <w:rsid w:val="003E0FF7"/>
    <w:rsid w:val="003E11E0"/>
    <w:rsid w:val="003E12BB"/>
    <w:rsid w:val="003E17A1"/>
    <w:rsid w:val="003E1ADA"/>
    <w:rsid w:val="003E1D49"/>
    <w:rsid w:val="003E1D8A"/>
    <w:rsid w:val="003E22CD"/>
    <w:rsid w:val="003E356E"/>
    <w:rsid w:val="003E3F56"/>
    <w:rsid w:val="003E40A0"/>
    <w:rsid w:val="003E4422"/>
    <w:rsid w:val="003E4B13"/>
    <w:rsid w:val="003E562D"/>
    <w:rsid w:val="003E674C"/>
    <w:rsid w:val="003E6912"/>
    <w:rsid w:val="003E72D0"/>
    <w:rsid w:val="003E7464"/>
    <w:rsid w:val="003E7B81"/>
    <w:rsid w:val="003E7FD0"/>
    <w:rsid w:val="003F225F"/>
    <w:rsid w:val="003F2956"/>
    <w:rsid w:val="003F2F73"/>
    <w:rsid w:val="003F32BA"/>
    <w:rsid w:val="003F344C"/>
    <w:rsid w:val="003F4107"/>
    <w:rsid w:val="003F4224"/>
    <w:rsid w:val="003F435C"/>
    <w:rsid w:val="003F5594"/>
    <w:rsid w:val="003F5819"/>
    <w:rsid w:val="003F5B96"/>
    <w:rsid w:val="003F5E1C"/>
    <w:rsid w:val="003F6048"/>
    <w:rsid w:val="003F6163"/>
    <w:rsid w:val="003F6414"/>
    <w:rsid w:val="003F6755"/>
    <w:rsid w:val="003F6E33"/>
    <w:rsid w:val="003F761D"/>
    <w:rsid w:val="003F7B73"/>
    <w:rsid w:val="0040061A"/>
    <w:rsid w:val="00401116"/>
    <w:rsid w:val="004014D1"/>
    <w:rsid w:val="00401F74"/>
    <w:rsid w:val="0040264A"/>
    <w:rsid w:val="00402E14"/>
    <w:rsid w:val="00402FD9"/>
    <w:rsid w:val="00403047"/>
    <w:rsid w:val="004031BE"/>
    <w:rsid w:val="004032FC"/>
    <w:rsid w:val="00403428"/>
    <w:rsid w:val="00403612"/>
    <w:rsid w:val="0040396E"/>
    <w:rsid w:val="004040BB"/>
    <w:rsid w:val="004041BB"/>
    <w:rsid w:val="0040454E"/>
    <w:rsid w:val="00404891"/>
    <w:rsid w:val="00405856"/>
    <w:rsid w:val="00406299"/>
    <w:rsid w:val="004065C4"/>
    <w:rsid w:val="004069CE"/>
    <w:rsid w:val="0041135B"/>
    <w:rsid w:val="004117B0"/>
    <w:rsid w:val="00411CD8"/>
    <w:rsid w:val="00412210"/>
    <w:rsid w:val="00413455"/>
    <w:rsid w:val="0041350D"/>
    <w:rsid w:val="004136DC"/>
    <w:rsid w:val="00413C97"/>
    <w:rsid w:val="0041462E"/>
    <w:rsid w:val="0041474F"/>
    <w:rsid w:val="00414C16"/>
    <w:rsid w:val="004152E9"/>
    <w:rsid w:val="00415446"/>
    <w:rsid w:val="004154E7"/>
    <w:rsid w:val="00416B4D"/>
    <w:rsid w:val="00417231"/>
    <w:rsid w:val="0041776E"/>
    <w:rsid w:val="004177F1"/>
    <w:rsid w:val="00417FD3"/>
    <w:rsid w:val="00420107"/>
    <w:rsid w:val="00420BB2"/>
    <w:rsid w:val="0042108B"/>
    <w:rsid w:val="00421903"/>
    <w:rsid w:val="00421A16"/>
    <w:rsid w:val="00422674"/>
    <w:rsid w:val="004235A5"/>
    <w:rsid w:val="00423E0C"/>
    <w:rsid w:val="00423F48"/>
    <w:rsid w:val="00424097"/>
    <w:rsid w:val="004245DC"/>
    <w:rsid w:val="004247B8"/>
    <w:rsid w:val="00424A43"/>
    <w:rsid w:val="00424AE0"/>
    <w:rsid w:val="004256A0"/>
    <w:rsid w:val="00425EDA"/>
    <w:rsid w:val="0042699F"/>
    <w:rsid w:val="00426C26"/>
    <w:rsid w:val="00426E6D"/>
    <w:rsid w:val="004274BD"/>
    <w:rsid w:val="004301AD"/>
    <w:rsid w:val="004302B5"/>
    <w:rsid w:val="00430CA9"/>
    <w:rsid w:val="00431045"/>
    <w:rsid w:val="00431076"/>
    <w:rsid w:val="004311D7"/>
    <w:rsid w:val="004318BE"/>
    <w:rsid w:val="004322B1"/>
    <w:rsid w:val="00432D59"/>
    <w:rsid w:val="00433FC6"/>
    <w:rsid w:val="004343F8"/>
    <w:rsid w:val="00434629"/>
    <w:rsid w:val="004346AC"/>
    <w:rsid w:val="00434FCF"/>
    <w:rsid w:val="00435139"/>
    <w:rsid w:val="004357FB"/>
    <w:rsid w:val="004361C2"/>
    <w:rsid w:val="0043662F"/>
    <w:rsid w:val="00436925"/>
    <w:rsid w:val="00437084"/>
    <w:rsid w:val="00437148"/>
    <w:rsid w:val="00437DFE"/>
    <w:rsid w:val="00440039"/>
    <w:rsid w:val="00440DF1"/>
    <w:rsid w:val="004417D2"/>
    <w:rsid w:val="0044195B"/>
    <w:rsid w:val="00441AB8"/>
    <w:rsid w:val="00442FB6"/>
    <w:rsid w:val="004431E1"/>
    <w:rsid w:val="00444348"/>
    <w:rsid w:val="004446C7"/>
    <w:rsid w:val="004448A8"/>
    <w:rsid w:val="00444C26"/>
    <w:rsid w:val="0044629A"/>
    <w:rsid w:val="0044658C"/>
    <w:rsid w:val="00446EAF"/>
    <w:rsid w:val="0044754F"/>
    <w:rsid w:val="0044780B"/>
    <w:rsid w:val="00447EC8"/>
    <w:rsid w:val="0045024B"/>
    <w:rsid w:val="004502DC"/>
    <w:rsid w:val="00450993"/>
    <w:rsid w:val="00450F57"/>
    <w:rsid w:val="004518FC"/>
    <w:rsid w:val="00451EBA"/>
    <w:rsid w:val="00451FE2"/>
    <w:rsid w:val="00452446"/>
    <w:rsid w:val="0045274B"/>
    <w:rsid w:val="004529BE"/>
    <w:rsid w:val="00453256"/>
    <w:rsid w:val="00453807"/>
    <w:rsid w:val="00453997"/>
    <w:rsid w:val="004542A1"/>
    <w:rsid w:val="00454D54"/>
    <w:rsid w:val="004556CF"/>
    <w:rsid w:val="0045607E"/>
    <w:rsid w:val="004562DC"/>
    <w:rsid w:val="00456BF6"/>
    <w:rsid w:val="00456CE1"/>
    <w:rsid w:val="00457487"/>
    <w:rsid w:val="004579BD"/>
    <w:rsid w:val="00457DD8"/>
    <w:rsid w:val="0046060C"/>
    <w:rsid w:val="004606BC"/>
    <w:rsid w:val="00460A8F"/>
    <w:rsid w:val="0046178E"/>
    <w:rsid w:val="00461F39"/>
    <w:rsid w:val="00462C41"/>
    <w:rsid w:val="00462F2C"/>
    <w:rsid w:val="00462F74"/>
    <w:rsid w:val="004647E7"/>
    <w:rsid w:val="00464ADE"/>
    <w:rsid w:val="004652B9"/>
    <w:rsid w:val="00465434"/>
    <w:rsid w:val="00465502"/>
    <w:rsid w:val="004659C7"/>
    <w:rsid w:val="00466187"/>
    <w:rsid w:val="00466AB4"/>
    <w:rsid w:val="004677CC"/>
    <w:rsid w:val="004679F5"/>
    <w:rsid w:val="00467D2F"/>
    <w:rsid w:val="00470B50"/>
    <w:rsid w:val="00470F3C"/>
    <w:rsid w:val="00472FED"/>
    <w:rsid w:val="0047432A"/>
    <w:rsid w:val="00474660"/>
    <w:rsid w:val="00474E8F"/>
    <w:rsid w:val="004753ED"/>
    <w:rsid w:val="00475545"/>
    <w:rsid w:val="00475A8F"/>
    <w:rsid w:val="00475D4C"/>
    <w:rsid w:val="004761B8"/>
    <w:rsid w:val="0047697F"/>
    <w:rsid w:val="00476F24"/>
    <w:rsid w:val="0047736C"/>
    <w:rsid w:val="00477485"/>
    <w:rsid w:val="0047756A"/>
    <w:rsid w:val="004775E7"/>
    <w:rsid w:val="004805DA"/>
    <w:rsid w:val="004806D5"/>
    <w:rsid w:val="00481DC9"/>
    <w:rsid w:val="004821E9"/>
    <w:rsid w:val="004821FD"/>
    <w:rsid w:val="004827E6"/>
    <w:rsid w:val="00482F7C"/>
    <w:rsid w:val="00483153"/>
    <w:rsid w:val="004836EC"/>
    <w:rsid w:val="004836F6"/>
    <w:rsid w:val="0048406F"/>
    <w:rsid w:val="004842A9"/>
    <w:rsid w:val="0048479B"/>
    <w:rsid w:val="00484AA5"/>
    <w:rsid w:val="004859C3"/>
    <w:rsid w:val="00486558"/>
    <w:rsid w:val="00486CED"/>
    <w:rsid w:val="0048708B"/>
    <w:rsid w:val="004870C1"/>
    <w:rsid w:val="00487DA6"/>
    <w:rsid w:val="004903EC"/>
    <w:rsid w:val="0049154E"/>
    <w:rsid w:val="00491D5F"/>
    <w:rsid w:val="00491D64"/>
    <w:rsid w:val="00492426"/>
    <w:rsid w:val="00492464"/>
    <w:rsid w:val="00492A82"/>
    <w:rsid w:val="00492EC5"/>
    <w:rsid w:val="004930B3"/>
    <w:rsid w:val="004939EF"/>
    <w:rsid w:val="00493A8D"/>
    <w:rsid w:val="00493E0E"/>
    <w:rsid w:val="00494610"/>
    <w:rsid w:val="0049488A"/>
    <w:rsid w:val="00494944"/>
    <w:rsid w:val="00494FF2"/>
    <w:rsid w:val="00495AE4"/>
    <w:rsid w:val="00495F01"/>
    <w:rsid w:val="004962DC"/>
    <w:rsid w:val="00496397"/>
    <w:rsid w:val="0049740D"/>
    <w:rsid w:val="00497C10"/>
    <w:rsid w:val="004A0072"/>
    <w:rsid w:val="004A0248"/>
    <w:rsid w:val="004A02CB"/>
    <w:rsid w:val="004A080D"/>
    <w:rsid w:val="004A08AF"/>
    <w:rsid w:val="004A0C71"/>
    <w:rsid w:val="004A24ED"/>
    <w:rsid w:val="004A2998"/>
    <w:rsid w:val="004A2A24"/>
    <w:rsid w:val="004A4082"/>
    <w:rsid w:val="004A5A02"/>
    <w:rsid w:val="004A5B66"/>
    <w:rsid w:val="004A60A7"/>
    <w:rsid w:val="004A63F4"/>
    <w:rsid w:val="004A646E"/>
    <w:rsid w:val="004A712B"/>
    <w:rsid w:val="004A7477"/>
    <w:rsid w:val="004A7DD5"/>
    <w:rsid w:val="004B0861"/>
    <w:rsid w:val="004B0E19"/>
    <w:rsid w:val="004B118A"/>
    <w:rsid w:val="004B11B0"/>
    <w:rsid w:val="004B1353"/>
    <w:rsid w:val="004B1632"/>
    <w:rsid w:val="004B215A"/>
    <w:rsid w:val="004B29CD"/>
    <w:rsid w:val="004B2CDE"/>
    <w:rsid w:val="004B3C62"/>
    <w:rsid w:val="004B4120"/>
    <w:rsid w:val="004B41D7"/>
    <w:rsid w:val="004B4ADB"/>
    <w:rsid w:val="004B4E51"/>
    <w:rsid w:val="004B7047"/>
    <w:rsid w:val="004B7A6A"/>
    <w:rsid w:val="004B7FAD"/>
    <w:rsid w:val="004C0BED"/>
    <w:rsid w:val="004C0C04"/>
    <w:rsid w:val="004C129F"/>
    <w:rsid w:val="004C1751"/>
    <w:rsid w:val="004C29EF"/>
    <w:rsid w:val="004C2C60"/>
    <w:rsid w:val="004C2D82"/>
    <w:rsid w:val="004C38BA"/>
    <w:rsid w:val="004C4105"/>
    <w:rsid w:val="004C5D55"/>
    <w:rsid w:val="004C5EE8"/>
    <w:rsid w:val="004C63DD"/>
    <w:rsid w:val="004C64A3"/>
    <w:rsid w:val="004C684B"/>
    <w:rsid w:val="004C7361"/>
    <w:rsid w:val="004C77DE"/>
    <w:rsid w:val="004C7C11"/>
    <w:rsid w:val="004C7C12"/>
    <w:rsid w:val="004D11DF"/>
    <w:rsid w:val="004D14B4"/>
    <w:rsid w:val="004D2998"/>
    <w:rsid w:val="004D331F"/>
    <w:rsid w:val="004D3A1F"/>
    <w:rsid w:val="004D3A84"/>
    <w:rsid w:val="004D3A9C"/>
    <w:rsid w:val="004D417C"/>
    <w:rsid w:val="004D5161"/>
    <w:rsid w:val="004D5469"/>
    <w:rsid w:val="004D5B91"/>
    <w:rsid w:val="004D62FB"/>
    <w:rsid w:val="004D656B"/>
    <w:rsid w:val="004D6ABD"/>
    <w:rsid w:val="004D6F9F"/>
    <w:rsid w:val="004D7087"/>
    <w:rsid w:val="004D71FD"/>
    <w:rsid w:val="004D7D05"/>
    <w:rsid w:val="004D7D61"/>
    <w:rsid w:val="004E04C2"/>
    <w:rsid w:val="004E0878"/>
    <w:rsid w:val="004E0901"/>
    <w:rsid w:val="004E124C"/>
    <w:rsid w:val="004E14AB"/>
    <w:rsid w:val="004E1CE8"/>
    <w:rsid w:val="004E2B8B"/>
    <w:rsid w:val="004E2BBF"/>
    <w:rsid w:val="004E3574"/>
    <w:rsid w:val="004E3B20"/>
    <w:rsid w:val="004E5018"/>
    <w:rsid w:val="004E503E"/>
    <w:rsid w:val="004E581D"/>
    <w:rsid w:val="004E5997"/>
    <w:rsid w:val="004E6DFB"/>
    <w:rsid w:val="004E6E19"/>
    <w:rsid w:val="004E7008"/>
    <w:rsid w:val="004E720E"/>
    <w:rsid w:val="004E7252"/>
    <w:rsid w:val="004E73FA"/>
    <w:rsid w:val="004E7B9F"/>
    <w:rsid w:val="004E7C2A"/>
    <w:rsid w:val="004E7D33"/>
    <w:rsid w:val="004F0C82"/>
    <w:rsid w:val="004F127D"/>
    <w:rsid w:val="004F1E55"/>
    <w:rsid w:val="004F2B21"/>
    <w:rsid w:val="004F2D7F"/>
    <w:rsid w:val="004F313A"/>
    <w:rsid w:val="004F3524"/>
    <w:rsid w:val="004F42B6"/>
    <w:rsid w:val="004F47C4"/>
    <w:rsid w:val="004F4A79"/>
    <w:rsid w:val="004F5213"/>
    <w:rsid w:val="004F5AEA"/>
    <w:rsid w:val="004F5FC6"/>
    <w:rsid w:val="004F6090"/>
    <w:rsid w:val="004F7176"/>
    <w:rsid w:val="00500019"/>
    <w:rsid w:val="00500065"/>
    <w:rsid w:val="005003DE"/>
    <w:rsid w:val="00500798"/>
    <w:rsid w:val="00500E59"/>
    <w:rsid w:val="0050183A"/>
    <w:rsid w:val="00501D85"/>
    <w:rsid w:val="00501F18"/>
    <w:rsid w:val="00502370"/>
    <w:rsid w:val="005023D9"/>
    <w:rsid w:val="00502D22"/>
    <w:rsid w:val="0050308C"/>
    <w:rsid w:val="005030C4"/>
    <w:rsid w:val="00503469"/>
    <w:rsid w:val="005037D6"/>
    <w:rsid w:val="00503E7C"/>
    <w:rsid w:val="00504137"/>
    <w:rsid w:val="00504780"/>
    <w:rsid w:val="005051AE"/>
    <w:rsid w:val="005053E7"/>
    <w:rsid w:val="00505B14"/>
    <w:rsid w:val="005064D1"/>
    <w:rsid w:val="005069DF"/>
    <w:rsid w:val="00506A2A"/>
    <w:rsid w:val="00506A60"/>
    <w:rsid w:val="00506EBF"/>
    <w:rsid w:val="00507296"/>
    <w:rsid w:val="005103AC"/>
    <w:rsid w:val="00510A46"/>
    <w:rsid w:val="00510AFF"/>
    <w:rsid w:val="0051269B"/>
    <w:rsid w:val="00512A16"/>
    <w:rsid w:val="00512AB2"/>
    <w:rsid w:val="00513E8F"/>
    <w:rsid w:val="00514E5A"/>
    <w:rsid w:val="00514F29"/>
    <w:rsid w:val="0051689E"/>
    <w:rsid w:val="00516B17"/>
    <w:rsid w:val="00516EC9"/>
    <w:rsid w:val="00517437"/>
    <w:rsid w:val="005175C7"/>
    <w:rsid w:val="0052043C"/>
    <w:rsid w:val="005204B2"/>
    <w:rsid w:val="005207BE"/>
    <w:rsid w:val="00520F8C"/>
    <w:rsid w:val="00522557"/>
    <w:rsid w:val="005236B1"/>
    <w:rsid w:val="00524E1D"/>
    <w:rsid w:val="00525757"/>
    <w:rsid w:val="00525983"/>
    <w:rsid w:val="00525FE8"/>
    <w:rsid w:val="00526414"/>
    <w:rsid w:val="0052674C"/>
    <w:rsid w:val="005267B5"/>
    <w:rsid w:val="0052684C"/>
    <w:rsid w:val="00527133"/>
    <w:rsid w:val="005273DA"/>
    <w:rsid w:val="0052778A"/>
    <w:rsid w:val="00527CBD"/>
    <w:rsid w:val="00530A2D"/>
    <w:rsid w:val="00530BF2"/>
    <w:rsid w:val="005312C6"/>
    <w:rsid w:val="00531790"/>
    <w:rsid w:val="00531EF9"/>
    <w:rsid w:val="00532B85"/>
    <w:rsid w:val="00533811"/>
    <w:rsid w:val="00533A39"/>
    <w:rsid w:val="00533C6A"/>
    <w:rsid w:val="00534085"/>
    <w:rsid w:val="00534843"/>
    <w:rsid w:val="005349C7"/>
    <w:rsid w:val="00534A7E"/>
    <w:rsid w:val="00534D6B"/>
    <w:rsid w:val="00535500"/>
    <w:rsid w:val="005355B2"/>
    <w:rsid w:val="00535BAD"/>
    <w:rsid w:val="00535F7B"/>
    <w:rsid w:val="005361F2"/>
    <w:rsid w:val="0053632A"/>
    <w:rsid w:val="00536BEB"/>
    <w:rsid w:val="00537069"/>
    <w:rsid w:val="0053709D"/>
    <w:rsid w:val="00537CBE"/>
    <w:rsid w:val="00537E01"/>
    <w:rsid w:val="0054026A"/>
    <w:rsid w:val="00540851"/>
    <w:rsid w:val="0054125E"/>
    <w:rsid w:val="0054149E"/>
    <w:rsid w:val="00541BA9"/>
    <w:rsid w:val="00541E7D"/>
    <w:rsid w:val="005429BE"/>
    <w:rsid w:val="00542A00"/>
    <w:rsid w:val="005431FF"/>
    <w:rsid w:val="00543DF1"/>
    <w:rsid w:val="0054482D"/>
    <w:rsid w:val="00545074"/>
    <w:rsid w:val="00545358"/>
    <w:rsid w:val="005454EB"/>
    <w:rsid w:val="00545760"/>
    <w:rsid w:val="00545945"/>
    <w:rsid w:val="00546173"/>
    <w:rsid w:val="00546459"/>
    <w:rsid w:val="005474CB"/>
    <w:rsid w:val="00547F45"/>
    <w:rsid w:val="005503F9"/>
    <w:rsid w:val="0055064A"/>
    <w:rsid w:val="00550AD0"/>
    <w:rsid w:val="00550E90"/>
    <w:rsid w:val="00552E23"/>
    <w:rsid w:val="00553325"/>
    <w:rsid w:val="00553736"/>
    <w:rsid w:val="005544A0"/>
    <w:rsid w:val="00554564"/>
    <w:rsid w:val="005545EC"/>
    <w:rsid w:val="0055538A"/>
    <w:rsid w:val="00555BE5"/>
    <w:rsid w:val="0055619D"/>
    <w:rsid w:val="00556217"/>
    <w:rsid w:val="005562C6"/>
    <w:rsid w:val="00556471"/>
    <w:rsid w:val="005568CD"/>
    <w:rsid w:val="00556AA0"/>
    <w:rsid w:val="00556CE3"/>
    <w:rsid w:val="005579C0"/>
    <w:rsid w:val="00557F2B"/>
    <w:rsid w:val="00560A98"/>
    <w:rsid w:val="0056128C"/>
    <w:rsid w:val="005622A9"/>
    <w:rsid w:val="00562310"/>
    <w:rsid w:val="00562F60"/>
    <w:rsid w:val="00563AF7"/>
    <w:rsid w:val="00564B14"/>
    <w:rsid w:val="00565EAB"/>
    <w:rsid w:val="00566372"/>
    <w:rsid w:val="005665A1"/>
    <w:rsid w:val="005669B1"/>
    <w:rsid w:val="00566DB6"/>
    <w:rsid w:val="00570552"/>
    <w:rsid w:val="00570C80"/>
    <w:rsid w:val="0057170B"/>
    <w:rsid w:val="00571761"/>
    <w:rsid w:val="00571780"/>
    <w:rsid w:val="00571C52"/>
    <w:rsid w:val="00571F37"/>
    <w:rsid w:val="00572636"/>
    <w:rsid w:val="005726C5"/>
    <w:rsid w:val="00572BA9"/>
    <w:rsid w:val="00572BFA"/>
    <w:rsid w:val="00573E1D"/>
    <w:rsid w:val="00575029"/>
    <w:rsid w:val="00575037"/>
    <w:rsid w:val="005753CD"/>
    <w:rsid w:val="00576B28"/>
    <w:rsid w:val="0057743A"/>
    <w:rsid w:val="00577AA1"/>
    <w:rsid w:val="00577B40"/>
    <w:rsid w:val="0058007B"/>
    <w:rsid w:val="005800E5"/>
    <w:rsid w:val="005801A9"/>
    <w:rsid w:val="005803BD"/>
    <w:rsid w:val="00580CB1"/>
    <w:rsid w:val="00581053"/>
    <w:rsid w:val="00583898"/>
    <w:rsid w:val="005838BA"/>
    <w:rsid w:val="00583A90"/>
    <w:rsid w:val="00583EE9"/>
    <w:rsid w:val="00583F4B"/>
    <w:rsid w:val="005844A7"/>
    <w:rsid w:val="005848B1"/>
    <w:rsid w:val="00586233"/>
    <w:rsid w:val="00586731"/>
    <w:rsid w:val="0058692A"/>
    <w:rsid w:val="00587A61"/>
    <w:rsid w:val="00587B35"/>
    <w:rsid w:val="00587CB4"/>
    <w:rsid w:val="0059052E"/>
    <w:rsid w:val="0059073D"/>
    <w:rsid w:val="005909DD"/>
    <w:rsid w:val="00590A5E"/>
    <w:rsid w:val="00591268"/>
    <w:rsid w:val="00591526"/>
    <w:rsid w:val="0059162A"/>
    <w:rsid w:val="00591D46"/>
    <w:rsid w:val="00591E3C"/>
    <w:rsid w:val="00592E41"/>
    <w:rsid w:val="00592E89"/>
    <w:rsid w:val="005932D0"/>
    <w:rsid w:val="00593D22"/>
    <w:rsid w:val="00593D40"/>
    <w:rsid w:val="00593E70"/>
    <w:rsid w:val="005945D8"/>
    <w:rsid w:val="00594807"/>
    <w:rsid w:val="005952BD"/>
    <w:rsid w:val="005955B9"/>
    <w:rsid w:val="005955CB"/>
    <w:rsid w:val="00595B92"/>
    <w:rsid w:val="00595C5E"/>
    <w:rsid w:val="00596337"/>
    <w:rsid w:val="00596468"/>
    <w:rsid w:val="00596545"/>
    <w:rsid w:val="005967A3"/>
    <w:rsid w:val="005969CF"/>
    <w:rsid w:val="00596A2B"/>
    <w:rsid w:val="005970DA"/>
    <w:rsid w:val="005975DB"/>
    <w:rsid w:val="00597634"/>
    <w:rsid w:val="00597CB2"/>
    <w:rsid w:val="005A0987"/>
    <w:rsid w:val="005A1175"/>
    <w:rsid w:val="005A11CC"/>
    <w:rsid w:val="005A16C4"/>
    <w:rsid w:val="005A1A45"/>
    <w:rsid w:val="005A2B61"/>
    <w:rsid w:val="005A2D2B"/>
    <w:rsid w:val="005A2EA3"/>
    <w:rsid w:val="005A46A3"/>
    <w:rsid w:val="005A4983"/>
    <w:rsid w:val="005A4A84"/>
    <w:rsid w:val="005A5740"/>
    <w:rsid w:val="005A5CD9"/>
    <w:rsid w:val="005A60CB"/>
    <w:rsid w:val="005A6907"/>
    <w:rsid w:val="005A7465"/>
    <w:rsid w:val="005A7B72"/>
    <w:rsid w:val="005B004D"/>
    <w:rsid w:val="005B01BD"/>
    <w:rsid w:val="005B0428"/>
    <w:rsid w:val="005B056C"/>
    <w:rsid w:val="005B09E9"/>
    <w:rsid w:val="005B0F8D"/>
    <w:rsid w:val="005B1195"/>
    <w:rsid w:val="005B139B"/>
    <w:rsid w:val="005B1513"/>
    <w:rsid w:val="005B1DF7"/>
    <w:rsid w:val="005B2852"/>
    <w:rsid w:val="005B34CF"/>
    <w:rsid w:val="005B3BF7"/>
    <w:rsid w:val="005B44BA"/>
    <w:rsid w:val="005B4823"/>
    <w:rsid w:val="005B521D"/>
    <w:rsid w:val="005B582E"/>
    <w:rsid w:val="005B698F"/>
    <w:rsid w:val="005B6AEC"/>
    <w:rsid w:val="005B6DFC"/>
    <w:rsid w:val="005C0749"/>
    <w:rsid w:val="005C0CFC"/>
    <w:rsid w:val="005C2305"/>
    <w:rsid w:val="005C246A"/>
    <w:rsid w:val="005C255E"/>
    <w:rsid w:val="005C2E59"/>
    <w:rsid w:val="005C3387"/>
    <w:rsid w:val="005C3FBD"/>
    <w:rsid w:val="005C451A"/>
    <w:rsid w:val="005C47D3"/>
    <w:rsid w:val="005C49C1"/>
    <w:rsid w:val="005C514F"/>
    <w:rsid w:val="005C59AD"/>
    <w:rsid w:val="005C641A"/>
    <w:rsid w:val="005C679B"/>
    <w:rsid w:val="005C67AE"/>
    <w:rsid w:val="005C6CC2"/>
    <w:rsid w:val="005C74C8"/>
    <w:rsid w:val="005C7692"/>
    <w:rsid w:val="005D0295"/>
    <w:rsid w:val="005D07D7"/>
    <w:rsid w:val="005D0B2E"/>
    <w:rsid w:val="005D0C22"/>
    <w:rsid w:val="005D12C5"/>
    <w:rsid w:val="005D12C6"/>
    <w:rsid w:val="005D1598"/>
    <w:rsid w:val="005D2231"/>
    <w:rsid w:val="005D2631"/>
    <w:rsid w:val="005D27DA"/>
    <w:rsid w:val="005D2F42"/>
    <w:rsid w:val="005D2F88"/>
    <w:rsid w:val="005D3111"/>
    <w:rsid w:val="005D350F"/>
    <w:rsid w:val="005D38F1"/>
    <w:rsid w:val="005D4134"/>
    <w:rsid w:val="005D4694"/>
    <w:rsid w:val="005D4D83"/>
    <w:rsid w:val="005D5414"/>
    <w:rsid w:val="005D5A55"/>
    <w:rsid w:val="005D5C79"/>
    <w:rsid w:val="005D5FD8"/>
    <w:rsid w:val="005D6F72"/>
    <w:rsid w:val="005D7396"/>
    <w:rsid w:val="005D7FEE"/>
    <w:rsid w:val="005E03C4"/>
    <w:rsid w:val="005E07C7"/>
    <w:rsid w:val="005E07E6"/>
    <w:rsid w:val="005E1447"/>
    <w:rsid w:val="005E32D8"/>
    <w:rsid w:val="005E3780"/>
    <w:rsid w:val="005E3818"/>
    <w:rsid w:val="005E3957"/>
    <w:rsid w:val="005E3F61"/>
    <w:rsid w:val="005E415D"/>
    <w:rsid w:val="005E5B51"/>
    <w:rsid w:val="005E5C50"/>
    <w:rsid w:val="005E5D89"/>
    <w:rsid w:val="005E6D5A"/>
    <w:rsid w:val="005E78D5"/>
    <w:rsid w:val="005E7B7F"/>
    <w:rsid w:val="005F15F0"/>
    <w:rsid w:val="005F262C"/>
    <w:rsid w:val="005F40D6"/>
    <w:rsid w:val="005F4DD1"/>
    <w:rsid w:val="005F5081"/>
    <w:rsid w:val="005F50A7"/>
    <w:rsid w:val="005F5D6B"/>
    <w:rsid w:val="005F65FB"/>
    <w:rsid w:val="005F6EB6"/>
    <w:rsid w:val="005F7307"/>
    <w:rsid w:val="005F75EB"/>
    <w:rsid w:val="00600333"/>
    <w:rsid w:val="00601084"/>
    <w:rsid w:val="00601589"/>
    <w:rsid w:val="00601A4A"/>
    <w:rsid w:val="006021BE"/>
    <w:rsid w:val="00602335"/>
    <w:rsid w:val="006026F4"/>
    <w:rsid w:val="00603254"/>
    <w:rsid w:val="006035F1"/>
    <w:rsid w:val="00603974"/>
    <w:rsid w:val="00604062"/>
    <w:rsid w:val="00604592"/>
    <w:rsid w:val="006045F6"/>
    <w:rsid w:val="0060483A"/>
    <w:rsid w:val="00605351"/>
    <w:rsid w:val="006060FF"/>
    <w:rsid w:val="00606541"/>
    <w:rsid w:val="00606650"/>
    <w:rsid w:val="0060689C"/>
    <w:rsid w:val="0060737B"/>
    <w:rsid w:val="006076C3"/>
    <w:rsid w:val="00607BE2"/>
    <w:rsid w:val="00610530"/>
    <w:rsid w:val="00610573"/>
    <w:rsid w:val="006110C8"/>
    <w:rsid w:val="00611107"/>
    <w:rsid w:val="0061146D"/>
    <w:rsid w:val="00611767"/>
    <w:rsid w:val="00611B4F"/>
    <w:rsid w:val="00611EB8"/>
    <w:rsid w:val="006122E6"/>
    <w:rsid w:val="0061382B"/>
    <w:rsid w:val="00613FC1"/>
    <w:rsid w:val="0061405E"/>
    <w:rsid w:val="00614751"/>
    <w:rsid w:val="00615C3A"/>
    <w:rsid w:val="00616185"/>
    <w:rsid w:val="00616C05"/>
    <w:rsid w:val="00616DF3"/>
    <w:rsid w:val="006178C8"/>
    <w:rsid w:val="0062012F"/>
    <w:rsid w:val="00621260"/>
    <w:rsid w:val="0062148E"/>
    <w:rsid w:val="00621A59"/>
    <w:rsid w:val="00621E6D"/>
    <w:rsid w:val="006220F7"/>
    <w:rsid w:val="0062272B"/>
    <w:rsid w:val="00622F47"/>
    <w:rsid w:val="006238B0"/>
    <w:rsid w:val="00624379"/>
    <w:rsid w:val="00624FAB"/>
    <w:rsid w:val="00625F75"/>
    <w:rsid w:val="00627038"/>
    <w:rsid w:val="00627645"/>
    <w:rsid w:val="006276AD"/>
    <w:rsid w:val="006277C6"/>
    <w:rsid w:val="0063020F"/>
    <w:rsid w:val="00630415"/>
    <w:rsid w:val="00630488"/>
    <w:rsid w:val="00630588"/>
    <w:rsid w:val="00630605"/>
    <w:rsid w:val="006308B9"/>
    <w:rsid w:val="00630A18"/>
    <w:rsid w:val="00630ABB"/>
    <w:rsid w:val="00631214"/>
    <w:rsid w:val="006312F6"/>
    <w:rsid w:val="00631D8A"/>
    <w:rsid w:val="00631F44"/>
    <w:rsid w:val="00632599"/>
    <w:rsid w:val="0063301B"/>
    <w:rsid w:val="006335AA"/>
    <w:rsid w:val="00634024"/>
    <w:rsid w:val="006343C1"/>
    <w:rsid w:val="00634590"/>
    <w:rsid w:val="006346DE"/>
    <w:rsid w:val="0063524A"/>
    <w:rsid w:val="00635BCB"/>
    <w:rsid w:val="00636150"/>
    <w:rsid w:val="0063637A"/>
    <w:rsid w:val="00636656"/>
    <w:rsid w:val="006366BF"/>
    <w:rsid w:val="00636EAC"/>
    <w:rsid w:val="00640150"/>
    <w:rsid w:val="0064179F"/>
    <w:rsid w:val="006417A5"/>
    <w:rsid w:val="00641BA6"/>
    <w:rsid w:val="00641E38"/>
    <w:rsid w:val="00642204"/>
    <w:rsid w:val="00642838"/>
    <w:rsid w:val="0064389D"/>
    <w:rsid w:val="00644B79"/>
    <w:rsid w:val="00645976"/>
    <w:rsid w:val="00646999"/>
    <w:rsid w:val="00646D4E"/>
    <w:rsid w:val="006475DC"/>
    <w:rsid w:val="0065003A"/>
    <w:rsid w:val="006502C3"/>
    <w:rsid w:val="00650CFE"/>
    <w:rsid w:val="00650E1D"/>
    <w:rsid w:val="00651CB8"/>
    <w:rsid w:val="00651DE4"/>
    <w:rsid w:val="006522DD"/>
    <w:rsid w:val="00652838"/>
    <w:rsid w:val="0065314F"/>
    <w:rsid w:val="00653A2D"/>
    <w:rsid w:val="006543F1"/>
    <w:rsid w:val="00655042"/>
    <w:rsid w:val="00655582"/>
    <w:rsid w:val="00655E5D"/>
    <w:rsid w:val="006564EA"/>
    <w:rsid w:val="0065660A"/>
    <w:rsid w:val="006571BC"/>
    <w:rsid w:val="006600B3"/>
    <w:rsid w:val="006602E0"/>
    <w:rsid w:val="006605DA"/>
    <w:rsid w:val="00660830"/>
    <w:rsid w:val="00660846"/>
    <w:rsid w:val="00660AA5"/>
    <w:rsid w:val="006610E5"/>
    <w:rsid w:val="006615E7"/>
    <w:rsid w:val="006622A8"/>
    <w:rsid w:val="006626F1"/>
    <w:rsid w:val="00662A96"/>
    <w:rsid w:val="0066300A"/>
    <w:rsid w:val="0066369B"/>
    <w:rsid w:val="006638E8"/>
    <w:rsid w:val="00663BA5"/>
    <w:rsid w:val="0066483A"/>
    <w:rsid w:val="00664C07"/>
    <w:rsid w:val="00665045"/>
    <w:rsid w:val="006654D7"/>
    <w:rsid w:val="00665A44"/>
    <w:rsid w:val="00665BBD"/>
    <w:rsid w:val="00666173"/>
    <w:rsid w:val="00666E08"/>
    <w:rsid w:val="0066755F"/>
    <w:rsid w:val="00667FE0"/>
    <w:rsid w:val="006702BB"/>
    <w:rsid w:val="006705EE"/>
    <w:rsid w:val="0067153C"/>
    <w:rsid w:val="00671746"/>
    <w:rsid w:val="00672428"/>
    <w:rsid w:val="006736AE"/>
    <w:rsid w:val="00673CA7"/>
    <w:rsid w:val="00675C8E"/>
    <w:rsid w:val="00676042"/>
    <w:rsid w:val="006761A7"/>
    <w:rsid w:val="00677047"/>
    <w:rsid w:val="00677381"/>
    <w:rsid w:val="0067781C"/>
    <w:rsid w:val="00677865"/>
    <w:rsid w:val="006803A4"/>
    <w:rsid w:val="006804D5"/>
    <w:rsid w:val="00680D41"/>
    <w:rsid w:val="00680F58"/>
    <w:rsid w:val="00681178"/>
    <w:rsid w:val="006811C5"/>
    <w:rsid w:val="00682272"/>
    <w:rsid w:val="00682DBD"/>
    <w:rsid w:val="006832E0"/>
    <w:rsid w:val="0068356B"/>
    <w:rsid w:val="00683FCC"/>
    <w:rsid w:val="006848AE"/>
    <w:rsid w:val="00684C70"/>
    <w:rsid w:val="00684FFD"/>
    <w:rsid w:val="006850EC"/>
    <w:rsid w:val="006853DF"/>
    <w:rsid w:val="0068563E"/>
    <w:rsid w:val="0068682A"/>
    <w:rsid w:val="00686B96"/>
    <w:rsid w:val="00687703"/>
    <w:rsid w:val="006877C1"/>
    <w:rsid w:val="00687C35"/>
    <w:rsid w:val="00687EA7"/>
    <w:rsid w:val="00687F1B"/>
    <w:rsid w:val="00687F84"/>
    <w:rsid w:val="00690AD6"/>
    <w:rsid w:val="006925A0"/>
    <w:rsid w:val="0069297C"/>
    <w:rsid w:val="00692B41"/>
    <w:rsid w:val="0069369F"/>
    <w:rsid w:val="00693EDB"/>
    <w:rsid w:val="00693FC4"/>
    <w:rsid w:val="00694BBF"/>
    <w:rsid w:val="00694CE6"/>
    <w:rsid w:val="006951FE"/>
    <w:rsid w:val="006955D2"/>
    <w:rsid w:val="00695B34"/>
    <w:rsid w:val="006963B2"/>
    <w:rsid w:val="00696F38"/>
    <w:rsid w:val="0069746F"/>
    <w:rsid w:val="00697BB9"/>
    <w:rsid w:val="006A004C"/>
    <w:rsid w:val="006A0F83"/>
    <w:rsid w:val="006A1FC2"/>
    <w:rsid w:val="006A2028"/>
    <w:rsid w:val="006A23F7"/>
    <w:rsid w:val="006A2A79"/>
    <w:rsid w:val="006A2CA5"/>
    <w:rsid w:val="006A3408"/>
    <w:rsid w:val="006A3929"/>
    <w:rsid w:val="006A39FE"/>
    <w:rsid w:val="006A3D58"/>
    <w:rsid w:val="006A470F"/>
    <w:rsid w:val="006A4BBA"/>
    <w:rsid w:val="006A5B37"/>
    <w:rsid w:val="006A6319"/>
    <w:rsid w:val="006B0325"/>
    <w:rsid w:val="006B05D7"/>
    <w:rsid w:val="006B0807"/>
    <w:rsid w:val="006B09D0"/>
    <w:rsid w:val="006B0C54"/>
    <w:rsid w:val="006B0D5C"/>
    <w:rsid w:val="006B1232"/>
    <w:rsid w:val="006B15E0"/>
    <w:rsid w:val="006B1BF9"/>
    <w:rsid w:val="006B1CDD"/>
    <w:rsid w:val="006B1CF8"/>
    <w:rsid w:val="006B2016"/>
    <w:rsid w:val="006B211D"/>
    <w:rsid w:val="006B28F2"/>
    <w:rsid w:val="006B299C"/>
    <w:rsid w:val="006B3018"/>
    <w:rsid w:val="006B33C6"/>
    <w:rsid w:val="006B3C3E"/>
    <w:rsid w:val="006B40C5"/>
    <w:rsid w:val="006B4B10"/>
    <w:rsid w:val="006B517B"/>
    <w:rsid w:val="006B5753"/>
    <w:rsid w:val="006B59C6"/>
    <w:rsid w:val="006B5DDA"/>
    <w:rsid w:val="006B5E64"/>
    <w:rsid w:val="006B5F71"/>
    <w:rsid w:val="006B6324"/>
    <w:rsid w:val="006B6B58"/>
    <w:rsid w:val="006B703C"/>
    <w:rsid w:val="006B7B4E"/>
    <w:rsid w:val="006B7D70"/>
    <w:rsid w:val="006C012C"/>
    <w:rsid w:val="006C02E3"/>
    <w:rsid w:val="006C0633"/>
    <w:rsid w:val="006C0A27"/>
    <w:rsid w:val="006C1657"/>
    <w:rsid w:val="006C18BE"/>
    <w:rsid w:val="006C1C3E"/>
    <w:rsid w:val="006C281F"/>
    <w:rsid w:val="006C29A9"/>
    <w:rsid w:val="006C36F7"/>
    <w:rsid w:val="006C3A8B"/>
    <w:rsid w:val="006C3AD1"/>
    <w:rsid w:val="006C3E90"/>
    <w:rsid w:val="006C400B"/>
    <w:rsid w:val="006C4674"/>
    <w:rsid w:val="006C4B40"/>
    <w:rsid w:val="006C5174"/>
    <w:rsid w:val="006C5709"/>
    <w:rsid w:val="006C603A"/>
    <w:rsid w:val="006C6345"/>
    <w:rsid w:val="006C65BE"/>
    <w:rsid w:val="006C68F6"/>
    <w:rsid w:val="006C6D7B"/>
    <w:rsid w:val="006D0BB5"/>
    <w:rsid w:val="006D1177"/>
    <w:rsid w:val="006D14CB"/>
    <w:rsid w:val="006D1586"/>
    <w:rsid w:val="006D2487"/>
    <w:rsid w:val="006D30FB"/>
    <w:rsid w:val="006D34DE"/>
    <w:rsid w:val="006D45D3"/>
    <w:rsid w:val="006D47D6"/>
    <w:rsid w:val="006D4FBA"/>
    <w:rsid w:val="006D505E"/>
    <w:rsid w:val="006D5692"/>
    <w:rsid w:val="006D5E16"/>
    <w:rsid w:val="006D70C9"/>
    <w:rsid w:val="006D7A85"/>
    <w:rsid w:val="006E019C"/>
    <w:rsid w:val="006E0C25"/>
    <w:rsid w:val="006E0E87"/>
    <w:rsid w:val="006E1118"/>
    <w:rsid w:val="006E1777"/>
    <w:rsid w:val="006E18C1"/>
    <w:rsid w:val="006E1D5F"/>
    <w:rsid w:val="006E1D80"/>
    <w:rsid w:val="006E201A"/>
    <w:rsid w:val="006E32B9"/>
    <w:rsid w:val="006E3FB5"/>
    <w:rsid w:val="006E401C"/>
    <w:rsid w:val="006E43D0"/>
    <w:rsid w:val="006E44B5"/>
    <w:rsid w:val="006E4EC7"/>
    <w:rsid w:val="006E50F1"/>
    <w:rsid w:val="006E52FA"/>
    <w:rsid w:val="006E64FF"/>
    <w:rsid w:val="006E6509"/>
    <w:rsid w:val="006E76FD"/>
    <w:rsid w:val="006E7845"/>
    <w:rsid w:val="006E7A19"/>
    <w:rsid w:val="006E7A1B"/>
    <w:rsid w:val="006F0291"/>
    <w:rsid w:val="006F1742"/>
    <w:rsid w:val="006F1990"/>
    <w:rsid w:val="006F1BEA"/>
    <w:rsid w:val="006F2579"/>
    <w:rsid w:val="006F27B0"/>
    <w:rsid w:val="006F284D"/>
    <w:rsid w:val="006F3281"/>
    <w:rsid w:val="006F3EBA"/>
    <w:rsid w:val="006F43CE"/>
    <w:rsid w:val="006F4523"/>
    <w:rsid w:val="006F4CB3"/>
    <w:rsid w:val="006F52C2"/>
    <w:rsid w:val="006F5567"/>
    <w:rsid w:val="006F601F"/>
    <w:rsid w:val="006F6FD4"/>
    <w:rsid w:val="006F7CA3"/>
    <w:rsid w:val="006F7CF2"/>
    <w:rsid w:val="0070023E"/>
    <w:rsid w:val="0070029E"/>
    <w:rsid w:val="007009C9"/>
    <w:rsid w:val="00700F5C"/>
    <w:rsid w:val="00701747"/>
    <w:rsid w:val="0070192D"/>
    <w:rsid w:val="00702421"/>
    <w:rsid w:val="00702E55"/>
    <w:rsid w:val="0070363F"/>
    <w:rsid w:val="00703E9F"/>
    <w:rsid w:val="0070423A"/>
    <w:rsid w:val="00704D25"/>
    <w:rsid w:val="00704FCC"/>
    <w:rsid w:val="00705012"/>
    <w:rsid w:val="00705D2F"/>
    <w:rsid w:val="00705F29"/>
    <w:rsid w:val="007061FD"/>
    <w:rsid w:val="00706678"/>
    <w:rsid w:val="0070669B"/>
    <w:rsid w:val="00706C52"/>
    <w:rsid w:val="00707805"/>
    <w:rsid w:val="00707F44"/>
    <w:rsid w:val="007108AA"/>
    <w:rsid w:val="00710A33"/>
    <w:rsid w:val="00710CED"/>
    <w:rsid w:val="00712106"/>
    <w:rsid w:val="00712656"/>
    <w:rsid w:val="00712A04"/>
    <w:rsid w:val="00712FE1"/>
    <w:rsid w:val="007138CF"/>
    <w:rsid w:val="00713BBD"/>
    <w:rsid w:val="00713D23"/>
    <w:rsid w:val="00714E43"/>
    <w:rsid w:val="0071545B"/>
    <w:rsid w:val="00715484"/>
    <w:rsid w:val="00715630"/>
    <w:rsid w:val="00715B1E"/>
    <w:rsid w:val="00715FBB"/>
    <w:rsid w:val="0071617A"/>
    <w:rsid w:val="007169E9"/>
    <w:rsid w:val="00717BDE"/>
    <w:rsid w:val="0072058A"/>
    <w:rsid w:val="00720A1A"/>
    <w:rsid w:val="00720B7F"/>
    <w:rsid w:val="007226EB"/>
    <w:rsid w:val="007227A9"/>
    <w:rsid w:val="0072285C"/>
    <w:rsid w:val="0072362D"/>
    <w:rsid w:val="00723810"/>
    <w:rsid w:val="00724D9E"/>
    <w:rsid w:val="00725B0E"/>
    <w:rsid w:val="0072698C"/>
    <w:rsid w:val="00726F0D"/>
    <w:rsid w:val="00727150"/>
    <w:rsid w:val="007272FF"/>
    <w:rsid w:val="00727675"/>
    <w:rsid w:val="0072793A"/>
    <w:rsid w:val="007304AC"/>
    <w:rsid w:val="00730B19"/>
    <w:rsid w:val="00730CEF"/>
    <w:rsid w:val="00732448"/>
    <w:rsid w:val="00732B42"/>
    <w:rsid w:val="00732C54"/>
    <w:rsid w:val="00732EC6"/>
    <w:rsid w:val="00733113"/>
    <w:rsid w:val="00733D21"/>
    <w:rsid w:val="00733E65"/>
    <w:rsid w:val="00733F0B"/>
    <w:rsid w:val="00734465"/>
    <w:rsid w:val="007355FD"/>
    <w:rsid w:val="00735977"/>
    <w:rsid w:val="00735AD3"/>
    <w:rsid w:val="00736294"/>
    <w:rsid w:val="00736B0C"/>
    <w:rsid w:val="00736BD5"/>
    <w:rsid w:val="007370C8"/>
    <w:rsid w:val="0073723A"/>
    <w:rsid w:val="00737456"/>
    <w:rsid w:val="00737491"/>
    <w:rsid w:val="00737501"/>
    <w:rsid w:val="0073753F"/>
    <w:rsid w:val="0073782A"/>
    <w:rsid w:val="00737FDC"/>
    <w:rsid w:val="00740AF3"/>
    <w:rsid w:val="00741257"/>
    <w:rsid w:val="00741405"/>
    <w:rsid w:val="007416CE"/>
    <w:rsid w:val="00742228"/>
    <w:rsid w:val="00742252"/>
    <w:rsid w:val="007424B8"/>
    <w:rsid w:val="0074253F"/>
    <w:rsid w:val="00742EF3"/>
    <w:rsid w:val="00742F4B"/>
    <w:rsid w:val="007438DD"/>
    <w:rsid w:val="00743A93"/>
    <w:rsid w:val="00744248"/>
    <w:rsid w:val="00744367"/>
    <w:rsid w:val="00744EC9"/>
    <w:rsid w:val="007463C1"/>
    <w:rsid w:val="00746715"/>
    <w:rsid w:val="007467A1"/>
    <w:rsid w:val="0074696F"/>
    <w:rsid w:val="00746C25"/>
    <w:rsid w:val="007470EC"/>
    <w:rsid w:val="007471AB"/>
    <w:rsid w:val="00747AE8"/>
    <w:rsid w:val="00747B4C"/>
    <w:rsid w:val="00747EB2"/>
    <w:rsid w:val="007501C5"/>
    <w:rsid w:val="0075223D"/>
    <w:rsid w:val="007524D3"/>
    <w:rsid w:val="00752817"/>
    <w:rsid w:val="00752B88"/>
    <w:rsid w:val="00752F9F"/>
    <w:rsid w:val="00753257"/>
    <w:rsid w:val="00753797"/>
    <w:rsid w:val="00753EF7"/>
    <w:rsid w:val="00753FB3"/>
    <w:rsid w:val="007544AF"/>
    <w:rsid w:val="0075493B"/>
    <w:rsid w:val="0075547F"/>
    <w:rsid w:val="0075560F"/>
    <w:rsid w:val="00755DE9"/>
    <w:rsid w:val="0075619F"/>
    <w:rsid w:val="0075622A"/>
    <w:rsid w:val="0075651E"/>
    <w:rsid w:val="00756A1D"/>
    <w:rsid w:val="00756B7D"/>
    <w:rsid w:val="00756C27"/>
    <w:rsid w:val="007571AC"/>
    <w:rsid w:val="007571CC"/>
    <w:rsid w:val="00757526"/>
    <w:rsid w:val="00757FA4"/>
    <w:rsid w:val="007607FE"/>
    <w:rsid w:val="00761014"/>
    <w:rsid w:val="00761500"/>
    <w:rsid w:val="007618AA"/>
    <w:rsid w:val="00762323"/>
    <w:rsid w:val="007629AA"/>
    <w:rsid w:val="00762A23"/>
    <w:rsid w:val="00763791"/>
    <w:rsid w:val="00764146"/>
    <w:rsid w:val="007646D7"/>
    <w:rsid w:val="00764709"/>
    <w:rsid w:val="00764730"/>
    <w:rsid w:val="00764794"/>
    <w:rsid w:val="00764A74"/>
    <w:rsid w:val="00764B08"/>
    <w:rsid w:val="007650E6"/>
    <w:rsid w:val="00765168"/>
    <w:rsid w:val="007657CF"/>
    <w:rsid w:val="00765E30"/>
    <w:rsid w:val="007664DF"/>
    <w:rsid w:val="0076670A"/>
    <w:rsid w:val="0076696E"/>
    <w:rsid w:val="00766C87"/>
    <w:rsid w:val="00766CA6"/>
    <w:rsid w:val="00766CD2"/>
    <w:rsid w:val="00766F05"/>
    <w:rsid w:val="007703EF"/>
    <w:rsid w:val="0077041B"/>
    <w:rsid w:val="00770F60"/>
    <w:rsid w:val="00770FE1"/>
    <w:rsid w:val="0077110D"/>
    <w:rsid w:val="00771907"/>
    <w:rsid w:val="00771FCC"/>
    <w:rsid w:val="0077227E"/>
    <w:rsid w:val="0077235E"/>
    <w:rsid w:val="0077241A"/>
    <w:rsid w:val="00772657"/>
    <w:rsid w:val="0077284A"/>
    <w:rsid w:val="00772A68"/>
    <w:rsid w:val="00773D69"/>
    <w:rsid w:val="00773EBC"/>
    <w:rsid w:val="00774389"/>
    <w:rsid w:val="00774796"/>
    <w:rsid w:val="00774D65"/>
    <w:rsid w:val="007750E3"/>
    <w:rsid w:val="0077536B"/>
    <w:rsid w:val="007753D0"/>
    <w:rsid w:val="0077545B"/>
    <w:rsid w:val="00775758"/>
    <w:rsid w:val="007757AA"/>
    <w:rsid w:val="00775B91"/>
    <w:rsid w:val="00775C52"/>
    <w:rsid w:val="00777D1F"/>
    <w:rsid w:val="007805BC"/>
    <w:rsid w:val="00780EA1"/>
    <w:rsid w:val="007819CE"/>
    <w:rsid w:val="00782336"/>
    <w:rsid w:val="007826E1"/>
    <w:rsid w:val="0078356C"/>
    <w:rsid w:val="007835C2"/>
    <w:rsid w:val="00783CAD"/>
    <w:rsid w:val="007840B0"/>
    <w:rsid w:val="007840ED"/>
    <w:rsid w:val="00784273"/>
    <w:rsid w:val="007844AF"/>
    <w:rsid w:val="00785A5C"/>
    <w:rsid w:val="007861AE"/>
    <w:rsid w:val="00786789"/>
    <w:rsid w:val="00787318"/>
    <w:rsid w:val="007901A6"/>
    <w:rsid w:val="007902B5"/>
    <w:rsid w:val="0079077B"/>
    <w:rsid w:val="00790860"/>
    <w:rsid w:val="0079088B"/>
    <w:rsid w:val="00790974"/>
    <w:rsid w:val="00790E25"/>
    <w:rsid w:val="007916C8"/>
    <w:rsid w:val="00791769"/>
    <w:rsid w:val="00791A75"/>
    <w:rsid w:val="00791B93"/>
    <w:rsid w:val="00791F04"/>
    <w:rsid w:val="00792004"/>
    <w:rsid w:val="0079235C"/>
    <w:rsid w:val="0079357D"/>
    <w:rsid w:val="007936BE"/>
    <w:rsid w:val="0079443D"/>
    <w:rsid w:val="00794785"/>
    <w:rsid w:val="007948D6"/>
    <w:rsid w:val="00794DA6"/>
    <w:rsid w:val="007951D3"/>
    <w:rsid w:val="0079550A"/>
    <w:rsid w:val="00795B71"/>
    <w:rsid w:val="00795E37"/>
    <w:rsid w:val="00795E60"/>
    <w:rsid w:val="00796201"/>
    <w:rsid w:val="00796694"/>
    <w:rsid w:val="007966E8"/>
    <w:rsid w:val="007967B0"/>
    <w:rsid w:val="00796BA6"/>
    <w:rsid w:val="00797857"/>
    <w:rsid w:val="00797B93"/>
    <w:rsid w:val="00797F94"/>
    <w:rsid w:val="007A00AD"/>
    <w:rsid w:val="007A0932"/>
    <w:rsid w:val="007A10F7"/>
    <w:rsid w:val="007A132A"/>
    <w:rsid w:val="007A17D2"/>
    <w:rsid w:val="007A1EEC"/>
    <w:rsid w:val="007A29B9"/>
    <w:rsid w:val="007A2D11"/>
    <w:rsid w:val="007A32A8"/>
    <w:rsid w:val="007A3300"/>
    <w:rsid w:val="007A37E7"/>
    <w:rsid w:val="007A3C11"/>
    <w:rsid w:val="007A4213"/>
    <w:rsid w:val="007A4599"/>
    <w:rsid w:val="007A4926"/>
    <w:rsid w:val="007A49D2"/>
    <w:rsid w:val="007A4DDB"/>
    <w:rsid w:val="007A4F03"/>
    <w:rsid w:val="007A677A"/>
    <w:rsid w:val="007A6ECE"/>
    <w:rsid w:val="007A7346"/>
    <w:rsid w:val="007A744A"/>
    <w:rsid w:val="007A7657"/>
    <w:rsid w:val="007B0C7E"/>
    <w:rsid w:val="007B0CE9"/>
    <w:rsid w:val="007B0E91"/>
    <w:rsid w:val="007B12A3"/>
    <w:rsid w:val="007B1442"/>
    <w:rsid w:val="007B18F6"/>
    <w:rsid w:val="007B1E84"/>
    <w:rsid w:val="007B1FB1"/>
    <w:rsid w:val="007B22D3"/>
    <w:rsid w:val="007B28A2"/>
    <w:rsid w:val="007B3424"/>
    <w:rsid w:val="007B4187"/>
    <w:rsid w:val="007B43B4"/>
    <w:rsid w:val="007B4914"/>
    <w:rsid w:val="007B4C6B"/>
    <w:rsid w:val="007B4D71"/>
    <w:rsid w:val="007B64EF"/>
    <w:rsid w:val="007B69A9"/>
    <w:rsid w:val="007B74B8"/>
    <w:rsid w:val="007B7CA4"/>
    <w:rsid w:val="007C01FF"/>
    <w:rsid w:val="007C053C"/>
    <w:rsid w:val="007C0C6D"/>
    <w:rsid w:val="007C0DD7"/>
    <w:rsid w:val="007C1376"/>
    <w:rsid w:val="007C1B63"/>
    <w:rsid w:val="007C221F"/>
    <w:rsid w:val="007C222C"/>
    <w:rsid w:val="007C222E"/>
    <w:rsid w:val="007C33DC"/>
    <w:rsid w:val="007C50D5"/>
    <w:rsid w:val="007C5861"/>
    <w:rsid w:val="007C587E"/>
    <w:rsid w:val="007C703C"/>
    <w:rsid w:val="007C73F9"/>
    <w:rsid w:val="007C749F"/>
    <w:rsid w:val="007C7C0A"/>
    <w:rsid w:val="007C7CE2"/>
    <w:rsid w:val="007C7CEF"/>
    <w:rsid w:val="007D07F1"/>
    <w:rsid w:val="007D1295"/>
    <w:rsid w:val="007D1689"/>
    <w:rsid w:val="007D1828"/>
    <w:rsid w:val="007D1881"/>
    <w:rsid w:val="007D18A2"/>
    <w:rsid w:val="007D18AD"/>
    <w:rsid w:val="007D1A55"/>
    <w:rsid w:val="007D1D89"/>
    <w:rsid w:val="007D25F8"/>
    <w:rsid w:val="007D29E0"/>
    <w:rsid w:val="007D2E44"/>
    <w:rsid w:val="007D353F"/>
    <w:rsid w:val="007D4276"/>
    <w:rsid w:val="007D44DA"/>
    <w:rsid w:val="007D4F98"/>
    <w:rsid w:val="007D5118"/>
    <w:rsid w:val="007D52C0"/>
    <w:rsid w:val="007D5907"/>
    <w:rsid w:val="007D5C1E"/>
    <w:rsid w:val="007D5C4D"/>
    <w:rsid w:val="007D6072"/>
    <w:rsid w:val="007D6C8A"/>
    <w:rsid w:val="007D6E1C"/>
    <w:rsid w:val="007D6E9E"/>
    <w:rsid w:val="007D7A4E"/>
    <w:rsid w:val="007D7B03"/>
    <w:rsid w:val="007E02A2"/>
    <w:rsid w:val="007E06CA"/>
    <w:rsid w:val="007E0A9A"/>
    <w:rsid w:val="007E0ACB"/>
    <w:rsid w:val="007E0D7D"/>
    <w:rsid w:val="007E1010"/>
    <w:rsid w:val="007E101D"/>
    <w:rsid w:val="007E15FF"/>
    <w:rsid w:val="007E2562"/>
    <w:rsid w:val="007E2AE0"/>
    <w:rsid w:val="007E3137"/>
    <w:rsid w:val="007E34A7"/>
    <w:rsid w:val="007E3895"/>
    <w:rsid w:val="007E49FB"/>
    <w:rsid w:val="007E4B91"/>
    <w:rsid w:val="007E4BBC"/>
    <w:rsid w:val="007E5237"/>
    <w:rsid w:val="007E56F8"/>
    <w:rsid w:val="007E587E"/>
    <w:rsid w:val="007E59D6"/>
    <w:rsid w:val="007E5C95"/>
    <w:rsid w:val="007E5E92"/>
    <w:rsid w:val="007E68FE"/>
    <w:rsid w:val="007E713C"/>
    <w:rsid w:val="007E79A1"/>
    <w:rsid w:val="007F01DE"/>
    <w:rsid w:val="007F0312"/>
    <w:rsid w:val="007F0551"/>
    <w:rsid w:val="007F0ADC"/>
    <w:rsid w:val="007F178D"/>
    <w:rsid w:val="007F1C0D"/>
    <w:rsid w:val="007F1FC0"/>
    <w:rsid w:val="007F1FFC"/>
    <w:rsid w:val="007F2315"/>
    <w:rsid w:val="007F2667"/>
    <w:rsid w:val="007F289E"/>
    <w:rsid w:val="007F3970"/>
    <w:rsid w:val="007F401F"/>
    <w:rsid w:val="007F4A50"/>
    <w:rsid w:val="007F6243"/>
    <w:rsid w:val="007F687B"/>
    <w:rsid w:val="007F68D8"/>
    <w:rsid w:val="008008BB"/>
    <w:rsid w:val="00800943"/>
    <w:rsid w:val="008009EE"/>
    <w:rsid w:val="00800DC7"/>
    <w:rsid w:val="008012CB"/>
    <w:rsid w:val="00801E35"/>
    <w:rsid w:val="008026DF"/>
    <w:rsid w:val="008029F9"/>
    <w:rsid w:val="00802B0C"/>
    <w:rsid w:val="00803751"/>
    <w:rsid w:val="0080380D"/>
    <w:rsid w:val="008039D4"/>
    <w:rsid w:val="00803D64"/>
    <w:rsid w:val="00803F07"/>
    <w:rsid w:val="00803FDE"/>
    <w:rsid w:val="00804188"/>
    <w:rsid w:val="00805A4C"/>
    <w:rsid w:val="00805D61"/>
    <w:rsid w:val="0080643A"/>
    <w:rsid w:val="008070DA"/>
    <w:rsid w:val="008077A0"/>
    <w:rsid w:val="008077F4"/>
    <w:rsid w:val="008102D8"/>
    <w:rsid w:val="0081153A"/>
    <w:rsid w:val="00811D90"/>
    <w:rsid w:val="00812E91"/>
    <w:rsid w:val="0081313E"/>
    <w:rsid w:val="008138B7"/>
    <w:rsid w:val="008140E2"/>
    <w:rsid w:val="0081491F"/>
    <w:rsid w:val="008156AF"/>
    <w:rsid w:val="008157D3"/>
    <w:rsid w:val="00815FF5"/>
    <w:rsid w:val="008163BA"/>
    <w:rsid w:val="008172C1"/>
    <w:rsid w:val="00820850"/>
    <w:rsid w:val="00820B91"/>
    <w:rsid w:val="0082125D"/>
    <w:rsid w:val="0082177D"/>
    <w:rsid w:val="0082179D"/>
    <w:rsid w:val="00821BFA"/>
    <w:rsid w:val="00822D6F"/>
    <w:rsid w:val="0082366A"/>
    <w:rsid w:val="00823C25"/>
    <w:rsid w:val="0082455B"/>
    <w:rsid w:val="00824CC6"/>
    <w:rsid w:val="008251BD"/>
    <w:rsid w:val="00825916"/>
    <w:rsid w:val="008262A4"/>
    <w:rsid w:val="00826B8B"/>
    <w:rsid w:val="00827E13"/>
    <w:rsid w:val="00827EBE"/>
    <w:rsid w:val="00830038"/>
    <w:rsid w:val="00830229"/>
    <w:rsid w:val="008306F9"/>
    <w:rsid w:val="00831299"/>
    <w:rsid w:val="00831A9C"/>
    <w:rsid w:val="00831FE5"/>
    <w:rsid w:val="00832182"/>
    <w:rsid w:val="008323D4"/>
    <w:rsid w:val="0083255D"/>
    <w:rsid w:val="00832969"/>
    <w:rsid w:val="00832E59"/>
    <w:rsid w:val="00833733"/>
    <w:rsid w:val="0083472B"/>
    <w:rsid w:val="00834CCB"/>
    <w:rsid w:val="00834D7E"/>
    <w:rsid w:val="0083543F"/>
    <w:rsid w:val="0083591D"/>
    <w:rsid w:val="0083629F"/>
    <w:rsid w:val="0083661B"/>
    <w:rsid w:val="008371FD"/>
    <w:rsid w:val="00840429"/>
    <w:rsid w:val="00841306"/>
    <w:rsid w:val="00841413"/>
    <w:rsid w:val="00841991"/>
    <w:rsid w:val="00841CC3"/>
    <w:rsid w:val="0084217A"/>
    <w:rsid w:val="0084389E"/>
    <w:rsid w:val="00844077"/>
    <w:rsid w:val="00844091"/>
    <w:rsid w:val="0084436E"/>
    <w:rsid w:val="00845807"/>
    <w:rsid w:val="008471BE"/>
    <w:rsid w:val="008475D8"/>
    <w:rsid w:val="00847C91"/>
    <w:rsid w:val="00847CCF"/>
    <w:rsid w:val="00847DAF"/>
    <w:rsid w:val="008500C8"/>
    <w:rsid w:val="008502A0"/>
    <w:rsid w:val="00850347"/>
    <w:rsid w:val="008503D0"/>
    <w:rsid w:val="00850754"/>
    <w:rsid w:val="008507D5"/>
    <w:rsid w:val="00851B16"/>
    <w:rsid w:val="00851BFE"/>
    <w:rsid w:val="00851C07"/>
    <w:rsid w:val="0085235D"/>
    <w:rsid w:val="00852BD5"/>
    <w:rsid w:val="00852E42"/>
    <w:rsid w:val="00852E4D"/>
    <w:rsid w:val="00853125"/>
    <w:rsid w:val="008539FC"/>
    <w:rsid w:val="00854305"/>
    <w:rsid w:val="008544F3"/>
    <w:rsid w:val="00854DDA"/>
    <w:rsid w:val="00854E7E"/>
    <w:rsid w:val="0085506F"/>
    <w:rsid w:val="0085559F"/>
    <w:rsid w:val="0085572D"/>
    <w:rsid w:val="00856354"/>
    <w:rsid w:val="0085755E"/>
    <w:rsid w:val="00857CF7"/>
    <w:rsid w:val="0086055A"/>
    <w:rsid w:val="0086170E"/>
    <w:rsid w:val="00862218"/>
    <w:rsid w:val="00862E70"/>
    <w:rsid w:val="008630F2"/>
    <w:rsid w:val="008636B6"/>
    <w:rsid w:val="00863EBB"/>
    <w:rsid w:val="008647A2"/>
    <w:rsid w:val="008648F5"/>
    <w:rsid w:val="00864B02"/>
    <w:rsid w:val="00864E11"/>
    <w:rsid w:val="00865928"/>
    <w:rsid w:val="008659A2"/>
    <w:rsid w:val="00865BBB"/>
    <w:rsid w:val="00865E44"/>
    <w:rsid w:val="00865F2D"/>
    <w:rsid w:val="00866780"/>
    <w:rsid w:val="00866F83"/>
    <w:rsid w:val="008674D2"/>
    <w:rsid w:val="00870BDB"/>
    <w:rsid w:val="00870EFD"/>
    <w:rsid w:val="00871883"/>
    <w:rsid w:val="008722C4"/>
    <w:rsid w:val="008723F5"/>
    <w:rsid w:val="00872DC7"/>
    <w:rsid w:val="00873F51"/>
    <w:rsid w:val="00874F84"/>
    <w:rsid w:val="00876A9F"/>
    <w:rsid w:val="00877D62"/>
    <w:rsid w:val="008806BA"/>
    <w:rsid w:val="008815BE"/>
    <w:rsid w:val="008816C3"/>
    <w:rsid w:val="00881C74"/>
    <w:rsid w:val="008825F4"/>
    <w:rsid w:val="00882ACD"/>
    <w:rsid w:val="00883024"/>
    <w:rsid w:val="0088309E"/>
    <w:rsid w:val="008831E6"/>
    <w:rsid w:val="00884B58"/>
    <w:rsid w:val="00884F59"/>
    <w:rsid w:val="008850F4"/>
    <w:rsid w:val="00886D9E"/>
    <w:rsid w:val="00886DFB"/>
    <w:rsid w:val="0088724A"/>
    <w:rsid w:val="00887DE1"/>
    <w:rsid w:val="00890C19"/>
    <w:rsid w:val="00891C0B"/>
    <w:rsid w:val="00891C76"/>
    <w:rsid w:val="00892096"/>
    <w:rsid w:val="008928AF"/>
    <w:rsid w:val="00892ED6"/>
    <w:rsid w:val="00893E1E"/>
    <w:rsid w:val="008955DD"/>
    <w:rsid w:val="0089572D"/>
    <w:rsid w:val="00896320"/>
    <w:rsid w:val="00896968"/>
    <w:rsid w:val="00896A30"/>
    <w:rsid w:val="00897AAB"/>
    <w:rsid w:val="008A022D"/>
    <w:rsid w:val="008A09CF"/>
    <w:rsid w:val="008A119E"/>
    <w:rsid w:val="008A1774"/>
    <w:rsid w:val="008A1793"/>
    <w:rsid w:val="008A1910"/>
    <w:rsid w:val="008A1FDC"/>
    <w:rsid w:val="008A2B3A"/>
    <w:rsid w:val="008A331D"/>
    <w:rsid w:val="008A3344"/>
    <w:rsid w:val="008A34E4"/>
    <w:rsid w:val="008A3A0D"/>
    <w:rsid w:val="008A3C06"/>
    <w:rsid w:val="008A3E1A"/>
    <w:rsid w:val="008A4BF1"/>
    <w:rsid w:val="008A50B0"/>
    <w:rsid w:val="008A5113"/>
    <w:rsid w:val="008A55AA"/>
    <w:rsid w:val="008A5A0B"/>
    <w:rsid w:val="008A5A74"/>
    <w:rsid w:val="008A5A87"/>
    <w:rsid w:val="008A5EEE"/>
    <w:rsid w:val="008A60C6"/>
    <w:rsid w:val="008A65AD"/>
    <w:rsid w:val="008A69FD"/>
    <w:rsid w:val="008A6AAA"/>
    <w:rsid w:val="008A6ADA"/>
    <w:rsid w:val="008A6D01"/>
    <w:rsid w:val="008A6D96"/>
    <w:rsid w:val="008A74F2"/>
    <w:rsid w:val="008B0D0D"/>
    <w:rsid w:val="008B0DE5"/>
    <w:rsid w:val="008B10B3"/>
    <w:rsid w:val="008B12CB"/>
    <w:rsid w:val="008B13FE"/>
    <w:rsid w:val="008B20A6"/>
    <w:rsid w:val="008B2145"/>
    <w:rsid w:val="008B2735"/>
    <w:rsid w:val="008B287D"/>
    <w:rsid w:val="008B37C9"/>
    <w:rsid w:val="008B4149"/>
    <w:rsid w:val="008B4552"/>
    <w:rsid w:val="008B55DE"/>
    <w:rsid w:val="008B5D0C"/>
    <w:rsid w:val="008B647E"/>
    <w:rsid w:val="008B6BF5"/>
    <w:rsid w:val="008B7385"/>
    <w:rsid w:val="008B7A6C"/>
    <w:rsid w:val="008C01EF"/>
    <w:rsid w:val="008C0497"/>
    <w:rsid w:val="008C05E7"/>
    <w:rsid w:val="008C0886"/>
    <w:rsid w:val="008C1446"/>
    <w:rsid w:val="008C18EB"/>
    <w:rsid w:val="008C1A5A"/>
    <w:rsid w:val="008C1EDA"/>
    <w:rsid w:val="008C2AB0"/>
    <w:rsid w:val="008C31AA"/>
    <w:rsid w:val="008C3E1E"/>
    <w:rsid w:val="008C42D2"/>
    <w:rsid w:val="008C491E"/>
    <w:rsid w:val="008C494E"/>
    <w:rsid w:val="008C52CE"/>
    <w:rsid w:val="008C578A"/>
    <w:rsid w:val="008C638C"/>
    <w:rsid w:val="008C6BA2"/>
    <w:rsid w:val="008C6DBE"/>
    <w:rsid w:val="008C6E3E"/>
    <w:rsid w:val="008C6ED9"/>
    <w:rsid w:val="008C744B"/>
    <w:rsid w:val="008C7C2D"/>
    <w:rsid w:val="008D00A7"/>
    <w:rsid w:val="008D05B6"/>
    <w:rsid w:val="008D0DEB"/>
    <w:rsid w:val="008D138E"/>
    <w:rsid w:val="008D15E0"/>
    <w:rsid w:val="008D1C20"/>
    <w:rsid w:val="008D1E8D"/>
    <w:rsid w:val="008D2215"/>
    <w:rsid w:val="008D284C"/>
    <w:rsid w:val="008D3304"/>
    <w:rsid w:val="008D3BD7"/>
    <w:rsid w:val="008D4046"/>
    <w:rsid w:val="008D4124"/>
    <w:rsid w:val="008D463D"/>
    <w:rsid w:val="008D5185"/>
    <w:rsid w:val="008D551E"/>
    <w:rsid w:val="008D577D"/>
    <w:rsid w:val="008D5E30"/>
    <w:rsid w:val="008D64D3"/>
    <w:rsid w:val="008D7308"/>
    <w:rsid w:val="008D7875"/>
    <w:rsid w:val="008D7944"/>
    <w:rsid w:val="008E05A2"/>
    <w:rsid w:val="008E095B"/>
    <w:rsid w:val="008E1178"/>
    <w:rsid w:val="008E1C16"/>
    <w:rsid w:val="008E1F8E"/>
    <w:rsid w:val="008E226E"/>
    <w:rsid w:val="008E2379"/>
    <w:rsid w:val="008E33A9"/>
    <w:rsid w:val="008E3518"/>
    <w:rsid w:val="008E3543"/>
    <w:rsid w:val="008E3891"/>
    <w:rsid w:val="008E3C22"/>
    <w:rsid w:val="008E3FEC"/>
    <w:rsid w:val="008E4673"/>
    <w:rsid w:val="008E4824"/>
    <w:rsid w:val="008E4C04"/>
    <w:rsid w:val="008E526E"/>
    <w:rsid w:val="008E610D"/>
    <w:rsid w:val="008E6258"/>
    <w:rsid w:val="008E6E32"/>
    <w:rsid w:val="008E72E4"/>
    <w:rsid w:val="008E7755"/>
    <w:rsid w:val="008E7A9D"/>
    <w:rsid w:val="008F02A1"/>
    <w:rsid w:val="008F0F76"/>
    <w:rsid w:val="008F16A2"/>
    <w:rsid w:val="008F1C16"/>
    <w:rsid w:val="008F23DF"/>
    <w:rsid w:val="008F24DB"/>
    <w:rsid w:val="008F25B0"/>
    <w:rsid w:val="008F2E1D"/>
    <w:rsid w:val="008F32A4"/>
    <w:rsid w:val="008F3D70"/>
    <w:rsid w:val="008F4189"/>
    <w:rsid w:val="008F4402"/>
    <w:rsid w:val="008F470A"/>
    <w:rsid w:val="008F47AC"/>
    <w:rsid w:val="008F4D31"/>
    <w:rsid w:val="008F545C"/>
    <w:rsid w:val="008F5776"/>
    <w:rsid w:val="008F57B5"/>
    <w:rsid w:val="008F5ED1"/>
    <w:rsid w:val="008F5EEB"/>
    <w:rsid w:val="008F60DA"/>
    <w:rsid w:val="008F6145"/>
    <w:rsid w:val="008F61DB"/>
    <w:rsid w:val="008F6895"/>
    <w:rsid w:val="008F716B"/>
    <w:rsid w:val="00900869"/>
    <w:rsid w:val="00900C19"/>
    <w:rsid w:val="00901668"/>
    <w:rsid w:val="00901A9F"/>
    <w:rsid w:val="009031C7"/>
    <w:rsid w:val="00903828"/>
    <w:rsid w:val="00904212"/>
    <w:rsid w:val="0090421B"/>
    <w:rsid w:val="0090427E"/>
    <w:rsid w:val="00904357"/>
    <w:rsid w:val="009047C6"/>
    <w:rsid w:val="00904EB0"/>
    <w:rsid w:val="0090523B"/>
    <w:rsid w:val="009055E7"/>
    <w:rsid w:val="00905AF5"/>
    <w:rsid w:val="0090624B"/>
    <w:rsid w:val="0090642A"/>
    <w:rsid w:val="00906DC3"/>
    <w:rsid w:val="00906E5D"/>
    <w:rsid w:val="00906EC2"/>
    <w:rsid w:val="00906FA3"/>
    <w:rsid w:val="0090738D"/>
    <w:rsid w:val="009074EF"/>
    <w:rsid w:val="00907545"/>
    <w:rsid w:val="00907564"/>
    <w:rsid w:val="00907928"/>
    <w:rsid w:val="00912088"/>
    <w:rsid w:val="0091220F"/>
    <w:rsid w:val="00912652"/>
    <w:rsid w:val="009133A4"/>
    <w:rsid w:val="00913FFE"/>
    <w:rsid w:val="0091418D"/>
    <w:rsid w:val="0091436A"/>
    <w:rsid w:val="00914A64"/>
    <w:rsid w:val="00914CB3"/>
    <w:rsid w:val="00914CDC"/>
    <w:rsid w:val="0091533A"/>
    <w:rsid w:val="00915425"/>
    <w:rsid w:val="00915FA8"/>
    <w:rsid w:val="00916BD5"/>
    <w:rsid w:val="0091731A"/>
    <w:rsid w:val="00917680"/>
    <w:rsid w:val="00917CF9"/>
    <w:rsid w:val="00917D14"/>
    <w:rsid w:val="00920F25"/>
    <w:rsid w:val="00920F91"/>
    <w:rsid w:val="00921B2B"/>
    <w:rsid w:val="009226CC"/>
    <w:rsid w:val="009231F7"/>
    <w:rsid w:val="009232D3"/>
    <w:rsid w:val="0092381B"/>
    <w:rsid w:val="00923A69"/>
    <w:rsid w:val="0092442C"/>
    <w:rsid w:val="009248FD"/>
    <w:rsid w:val="00925125"/>
    <w:rsid w:val="0092544B"/>
    <w:rsid w:val="009259CE"/>
    <w:rsid w:val="00925C09"/>
    <w:rsid w:val="009261F1"/>
    <w:rsid w:val="00926322"/>
    <w:rsid w:val="009264A7"/>
    <w:rsid w:val="00926618"/>
    <w:rsid w:val="00926BA8"/>
    <w:rsid w:val="00926CD6"/>
    <w:rsid w:val="00926F64"/>
    <w:rsid w:val="00927443"/>
    <w:rsid w:val="0092768F"/>
    <w:rsid w:val="009276D6"/>
    <w:rsid w:val="00927A7E"/>
    <w:rsid w:val="00927CF4"/>
    <w:rsid w:val="0093094E"/>
    <w:rsid w:val="00930E0B"/>
    <w:rsid w:val="00930E92"/>
    <w:rsid w:val="0093135A"/>
    <w:rsid w:val="00932B7C"/>
    <w:rsid w:val="00932C92"/>
    <w:rsid w:val="00932D77"/>
    <w:rsid w:val="0093338E"/>
    <w:rsid w:val="009336DC"/>
    <w:rsid w:val="009337EA"/>
    <w:rsid w:val="00933955"/>
    <w:rsid w:val="00933B23"/>
    <w:rsid w:val="009344F6"/>
    <w:rsid w:val="009357A8"/>
    <w:rsid w:val="00936DA1"/>
    <w:rsid w:val="00937095"/>
    <w:rsid w:val="00937C3C"/>
    <w:rsid w:val="00937CDC"/>
    <w:rsid w:val="00937F61"/>
    <w:rsid w:val="00940925"/>
    <w:rsid w:val="00940D11"/>
    <w:rsid w:val="00940DB9"/>
    <w:rsid w:val="0094149F"/>
    <w:rsid w:val="009416BA"/>
    <w:rsid w:val="0094242E"/>
    <w:rsid w:val="00943931"/>
    <w:rsid w:val="00943D8F"/>
    <w:rsid w:val="0094447D"/>
    <w:rsid w:val="00944718"/>
    <w:rsid w:val="00945146"/>
    <w:rsid w:val="0094543A"/>
    <w:rsid w:val="009454FD"/>
    <w:rsid w:val="0094590C"/>
    <w:rsid w:val="00945D99"/>
    <w:rsid w:val="009468F8"/>
    <w:rsid w:val="009469F7"/>
    <w:rsid w:val="00946C8D"/>
    <w:rsid w:val="00946E90"/>
    <w:rsid w:val="00946F48"/>
    <w:rsid w:val="009475A0"/>
    <w:rsid w:val="00947875"/>
    <w:rsid w:val="0095070A"/>
    <w:rsid w:val="00951950"/>
    <w:rsid w:val="00951F8D"/>
    <w:rsid w:val="00952716"/>
    <w:rsid w:val="009528AA"/>
    <w:rsid w:val="00952CBE"/>
    <w:rsid w:val="00953916"/>
    <w:rsid w:val="0095418E"/>
    <w:rsid w:val="009544AE"/>
    <w:rsid w:val="0095480A"/>
    <w:rsid w:val="009549DA"/>
    <w:rsid w:val="0095518C"/>
    <w:rsid w:val="00956992"/>
    <w:rsid w:val="00956EE6"/>
    <w:rsid w:val="00957024"/>
    <w:rsid w:val="00960401"/>
    <w:rsid w:val="00960AC3"/>
    <w:rsid w:val="00960C95"/>
    <w:rsid w:val="00961132"/>
    <w:rsid w:val="00961146"/>
    <w:rsid w:val="009616ED"/>
    <w:rsid w:val="00961881"/>
    <w:rsid w:val="00961BEF"/>
    <w:rsid w:val="00961D5C"/>
    <w:rsid w:val="00962ED6"/>
    <w:rsid w:val="00963336"/>
    <w:rsid w:val="009633CD"/>
    <w:rsid w:val="009633FC"/>
    <w:rsid w:val="00963487"/>
    <w:rsid w:val="00963930"/>
    <w:rsid w:val="00963E86"/>
    <w:rsid w:val="00963F48"/>
    <w:rsid w:val="009644BA"/>
    <w:rsid w:val="009647C8"/>
    <w:rsid w:val="00965232"/>
    <w:rsid w:val="0096532D"/>
    <w:rsid w:val="00965879"/>
    <w:rsid w:val="00966B45"/>
    <w:rsid w:val="00966C02"/>
    <w:rsid w:val="00966C34"/>
    <w:rsid w:val="00967163"/>
    <w:rsid w:val="009673CC"/>
    <w:rsid w:val="009673E6"/>
    <w:rsid w:val="00967802"/>
    <w:rsid w:val="00967CE8"/>
    <w:rsid w:val="00970861"/>
    <w:rsid w:val="00970BEB"/>
    <w:rsid w:val="00970CEA"/>
    <w:rsid w:val="00971A2C"/>
    <w:rsid w:val="00971D64"/>
    <w:rsid w:val="009721A5"/>
    <w:rsid w:val="00972848"/>
    <w:rsid w:val="0097340A"/>
    <w:rsid w:val="00974965"/>
    <w:rsid w:val="00974C12"/>
    <w:rsid w:val="009753D9"/>
    <w:rsid w:val="00975690"/>
    <w:rsid w:val="00975B82"/>
    <w:rsid w:val="00975DA1"/>
    <w:rsid w:val="00975E47"/>
    <w:rsid w:val="00976497"/>
    <w:rsid w:val="00976568"/>
    <w:rsid w:val="009772A5"/>
    <w:rsid w:val="00977DE9"/>
    <w:rsid w:val="0098047F"/>
    <w:rsid w:val="00981A00"/>
    <w:rsid w:val="00982A6B"/>
    <w:rsid w:val="00982AF9"/>
    <w:rsid w:val="00983261"/>
    <w:rsid w:val="00983530"/>
    <w:rsid w:val="009838C3"/>
    <w:rsid w:val="009839A3"/>
    <w:rsid w:val="00984BEB"/>
    <w:rsid w:val="00984CB9"/>
    <w:rsid w:val="00984CDE"/>
    <w:rsid w:val="009853CF"/>
    <w:rsid w:val="0098666C"/>
    <w:rsid w:val="00987A2F"/>
    <w:rsid w:val="0099022F"/>
    <w:rsid w:val="00990323"/>
    <w:rsid w:val="00990D61"/>
    <w:rsid w:val="009913B8"/>
    <w:rsid w:val="009915D0"/>
    <w:rsid w:val="00991D87"/>
    <w:rsid w:val="00992259"/>
    <w:rsid w:val="009922DB"/>
    <w:rsid w:val="00992CB5"/>
    <w:rsid w:val="00992FED"/>
    <w:rsid w:val="00993350"/>
    <w:rsid w:val="009934C3"/>
    <w:rsid w:val="00993AD1"/>
    <w:rsid w:val="00993BE9"/>
    <w:rsid w:val="00994555"/>
    <w:rsid w:val="00994F0C"/>
    <w:rsid w:val="00994FC8"/>
    <w:rsid w:val="009959B1"/>
    <w:rsid w:val="00996D3D"/>
    <w:rsid w:val="00996FCF"/>
    <w:rsid w:val="009970C7"/>
    <w:rsid w:val="0099752C"/>
    <w:rsid w:val="0099774F"/>
    <w:rsid w:val="0099783D"/>
    <w:rsid w:val="00997976"/>
    <w:rsid w:val="009A08DA"/>
    <w:rsid w:val="009A098E"/>
    <w:rsid w:val="009A0D2F"/>
    <w:rsid w:val="009A0F18"/>
    <w:rsid w:val="009A1101"/>
    <w:rsid w:val="009A15A0"/>
    <w:rsid w:val="009A18B0"/>
    <w:rsid w:val="009A198C"/>
    <w:rsid w:val="009A231A"/>
    <w:rsid w:val="009A2ECB"/>
    <w:rsid w:val="009A35CD"/>
    <w:rsid w:val="009A3E4E"/>
    <w:rsid w:val="009A3FAC"/>
    <w:rsid w:val="009A5203"/>
    <w:rsid w:val="009A54A4"/>
    <w:rsid w:val="009A557C"/>
    <w:rsid w:val="009A56B4"/>
    <w:rsid w:val="009A6157"/>
    <w:rsid w:val="009A62A1"/>
    <w:rsid w:val="009A6FE6"/>
    <w:rsid w:val="009A70A3"/>
    <w:rsid w:val="009A712F"/>
    <w:rsid w:val="009A7160"/>
    <w:rsid w:val="009A7BF8"/>
    <w:rsid w:val="009A7C19"/>
    <w:rsid w:val="009B01D7"/>
    <w:rsid w:val="009B08B6"/>
    <w:rsid w:val="009B0D08"/>
    <w:rsid w:val="009B1397"/>
    <w:rsid w:val="009B1673"/>
    <w:rsid w:val="009B196C"/>
    <w:rsid w:val="009B1F24"/>
    <w:rsid w:val="009B21BF"/>
    <w:rsid w:val="009B232C"/>
    <w:rsid w:val="009B2887"/>
    <w:rsid w:val="009B2F38"/>
    <w:rsid w:val="009B320F"/>
    <w:rsid w:val="009B34C0"/>
    <w:rsid w:val="009B3823"/>
    <w:rsid w:val="009B41A6"/>
    <w:rsid w:val="009B52BB"/>
    <w:rsid w:val="009B6736"/>
    <w:rsid w:val="009B686B"/>
    <w:rsid w:val="009B6B60"/>
    <w:rsid w:val="009B710B"/>
    <w:rsid w:val="009B7135"/>
    <w:rsid w:val="009B73AD"/>
    <w:rsid w:val="009B7B35"/>
    <w:rsid w:val="009B7CE4"/>
    <w:rsid w:val="009C0021"/>
    <w:rsid w:val="009C0FAC"/>
    <w:rsid w:val="009C1307"/>
    <w:rsid w:val="009C184E"/>
    <w:rsid w:val="009C2030"/>
    <w:rsid w:val="009C234C"/>
    <w:rsid w:val="009C29EC"/>
    <w:rsid w:val="009C2A56"/>
    <w:rsid w:val="009C313C"/>
    <w:rsid w:val="009C3688"/>
    <w:rsid w:val="009C4D16"/>
    <w:rsid w:val="009C51B7"/>
    <w:rsid w:val="009C53AB"/>
    <w:rsid w:val="009C5BA1"/>
    <w:rsid w:val="009C5F5D"/>
    <w:rsid w:val="009C601D"/>
    <w:rsid w:val="009C677C"/>
    <w:rsid w:val="009C6EE0"/>
    <w:rsid w:val="009D090C"/>
    <w:rsid w:val="009D0B3B"/>
    <w:rsid w:val="009D22A2"/>
    <w:rsid w:val="009D25CB"/>
    <w:rsid w:val="009D2AF3"/>
    <w:rsid w:val="009D3083"/>
    <w:rsid w:val="009D3237"/>
    <w:rsid w:val="009D3A15"/>
    <w:rsid w:val="009D3E2C"/>
    <w:rsid w:val="009D563C"/>
    <w:rsid w:val="009D57AA"/>
    <w:rsid w:val="009D5DB0"/>
    <w:rsid w:val="009D6625"/>
    <w:rsid w:val="009D6781"/>
    <w:rsid w:val="009D6F57"/>
    <w:rsid w:val="009D7158"/>
    <w:rsid w:val="009D72D5"/>
    <w:rsid w:val="009E0CEE"/>
    <w:rsid w:val="009E0D1A"/>
    <w:rsid w:val="009E0E69"/>
    <w:rsid w:val="009E17AD"/>
    <w:rsid w:val="009E192F"/>
    <w:rsid w:val="009E1CD0"/>
    <w:rsid w:val="009E24CE"/>
    <w:rsid w:val="009E25B7"/>
    <w:rsid w:val="009E28E1"/>
    <w:rsid w:val="009E291C"/>
    <w:rsid w:val="009E2AF7"/>
    <w:rsid w:val="009E2E3F"/>
    <w:rsid w:val="009E318E"/>
    <w:rsid w:val="009E3431"/>
    <w:rsid w:val="009E3C0C"/>
    <w:rsid w:val="009E4148"/>
    <w:rsid w:val="009E49CC"/>
    <w:rsid w:val="009E4B11"/>
    <w:rsid w:val="009E4C14"/>
    <w:rsid w:val="009E4D69"/>
    <w:rsid w:val="009E65EF"/>
    <w:rsid w:val="009E6C79"/>
    <w:rsid w:val="009E75DD"/>
    <w:rsid w:val="009E76AD"/>
    <w:rsid w:val="009E7A80"/>
    <w:rsid w:val="009E7C34"/>
    <w:rsid w:val="009F0054"/>
    <w:rsid w:val="009F114C"/>
    <w:rsid w:val="009F124A"/>
    <w:rsid w:val="009F187D"/>
    <w:rsid w:val="009F198F"/>
    <w:rsid w:val="009F20A7"/>
    <w:rsid w:val="009F20F2"/>
    <w:rsid w:val="009F2272"/>
    <w:rsid w:val="009F382D"/>
    <w:rsid w:val="009F397A"/>
    <w:rsid w:val="009F3E29"/>
    <w:rsid w:val="009F3E4F"/>
    <w:rsid w:val="009F402A"/>
    <w:rsid w:val="009F49E7"/>
    <w:rsid w:val="009F4E83"/>
    <w:rsid w:val="009F4E97"/>
    <w:rsid w:val="009F5133"/>
    <w:rsid w:val="009F5B20"/>
    <w:rsid w:val="009F6282"/>
    <w:rsid w:val="009F657F"/>
    <w:rsid w:val="009F6C4A"/>
    <w:rsid w:val="009F7DBA"/>
    <w:rsid w:val="00A00189"/>
    <w:rsid w:val="00A0048F"/>
    <w:rsid w:val="00A0088A"/>
    <w:rsid w:val="00A00921"/>
    <w:rsid w:val="00A00B69"/>
    <w:rsid w:val="00A0167E"/>
    <w:rsid w:val="00A0196D"/>
    <w:rsid w:val="00A01EF0"/>
    <w:rsid w:val="00A01F67"/>
    <w:rsid w:val="00A02226"/>
    <w:rsid w:val="00A030D1"/>
    <w:rsid w:val="00A036A9"/>
    <w:rsid w:val="00A036BC"/>
    <w:rsid w:val="00A03CFF"/>
    <w:rsid w:val="00A03DCD"/>
    <w:rsid w:val="00A04777"/>
    <w:rsid w:val="00A047D6"/>
    <w:rsid w:val="00A04D5E"/>
    <w:rsid w:val="00A05548"/>
    <w:rsid w:val="00A05AB8"/>
    <w:rsid w:val="00A06250"/>
    <w:rsid w:val="00A066F5"/>
    <w:rsid w:val="00A069C6"/>
    <w:rsid w:val="00A06D74"/>
    <w:rsid w:val="00A0710C"/>
    <w:rsid w:val="00A072A6"/>
    <w:rsid w:val="00A075DC"/>
    <w:rsid w:val="00A075E4"/>
    <w:rsid w:val="00A10621"/>
    <w:rsid w:val="00A10D3F"/>
    <w:rsid w:val="00A10FA8"/>
    <w:rsid w:val="00A11423"/>
    <w:rsid w:val="00A11A22"/>
    <w:rsid w:val="00A12059"/>
    <w:rsid w:val="00A125C1"/>
    <w:rsid w:val="00A12CC1"/>
    <w:rsid w:val="00A12DF7"/>
    <w:rsid w:val="00A13353"/>
    <w:rsid w:val="00A134DE"/>
    <w:rsid w:val="00A137B4"/>
    <w:rsid w:val="00A13927"/>
    <w:rsid w:val="00A13DC7"/>
    <w:rsid w:val="00A14320"/>
    <w:rsid w:val="00A14D50"/>
    <w:rsid w:val="00A15588"/>
    <w:rsid w:val="00A15629"/>
    <w:rsid w:val="00A15F4F"/>
    <w:rsid w:val="00A1742F"/>
    <w:rsid w:val="00A176B8"/>
    <w:rsid w:val="00A17EB7"/>
    <w:rsid w:val="00A202FC"/>
    <w:rsid w:val="00A21EA4"/>
    <w:rsid w:val="00A22241"/>
    <w:rsid w:val="00A231C1"/>
    <w:rsid w:val="00A231ED"/>
    <w:rsid w:val="00A2320E"/>
    <w:rsid w:val="00A23261"/>
    <w:rsid w:val="00A2337F"/>
    <w:rsid w:val="00A234BC"/>
    <w:rsid w:val="00A23659"/>
    <w:rsid w:val="00A23BD5"/>
    <w:rsid w:val="00A24D8A"/>
    <w:rsid w:val="00A24E61"/>
    <w:rsid w:val="00A2567C"/>
    <w:rsid w:val="00A257DE"/>
    <w:rsid w:val="00A25874"/>
    <w:rsid w:val="00A25A94"/>
    <w:rsid w:val="00A26082"/>
    <w:rsid w:val="00A26167"/>
    <w:rsid w:val="00A2635E"/>
    <w:rsid w:val="00A26AFA"/>
    <w:rsid w:val="00A26ED6"/>
    <w:rsid w:val="00A27044"/>
    <w:rsid w:val="00A27690"/>
    <w:rsid w:val="00A30601"/>
    <w:rsid w:val="00A30AD5"/>
    <w:rsid w:val="00A30B9F"/>
    <w:rsid w:val="00A30E83"/>
    <w:rsid w:val="00A32CFC"/>
    <w:rsid w:val="00A32D56"/>
    <w:rsid w:val="00A33546"/>
    <w:rsid w:val="00A34CFD"/>
    <w:rsid w:val="00A354BD"/>
    <w:rsid w:val="00A357E9"/>
    <w:rsid w:val="00A35842"/>
    <w:rsid w:val="00A35D1B"/>
    <w:rsid w:val="00A35DFA"/>
    <w:rsid w:val="00A362B7"/>
    <w:rsid w:val="00A364E1"/>
    <w:rsid w:val="00A36E9C"/>
    <w:rsid w:val="00A37177"/>
    <w:rsid w:val="00A373B9"/>
    <w:rsid w:val="00A3740D"/>
    <w:rsid w:val="00A37972"/>
    <w:rsid w:val="00A400A7"/>
    <w:rsid w:val="00A4098C"/>
    <w:rsid w:val="00A40BCE"/>
    <w:rsid w:val="00A41037"/>
    <w:rsid w:val="00A4186A"/>
    <w:rsid w:val="00A41E0F"/>
    <w:rsid w:val="00A41FB8"/>
    <w:rsid w:val="00A42232"/>
    <w:rsid w:val="00A427BF"/>
    <w:rsid w:val="00A436FE"/>
    <w:rsid w:val="00A438E2"/>
    <w:rsid w:val="00A43E3C"/>
    <w:rsid w:val="00A4418D"/>
    <w:rsid w:val="00A4478D"/>
    <w:rsid w:val="00A44B76"/>
    <w:rsid w:val="00A45498"/>
    <w:rsid w:val="00A457DB"/>
    <w:rsid w:val="00A459B4"/>
    <w:rsid w:val="00A46060"/>
    <w:rsid w:val="00A461DD"/>
    <w:rsid w:val="00A46372"/>
    <w:rsid w:val="00A46775"/>
    <w:rsid w:val="00A4693F"/>
    <w:rsid w:val="00A47185"/>
    <w:rsid w:val="00A472D8"/>
    <w:rsid w:val="00A503B4"/>
    <w:rsid w:val="00A5040B"/>
    <w:rsid w:val="00A52798"/>
    <w:rsid w:val="00A52A53"/>
    <w:rsid w:val="00A52DA5"/>
    <w:rsid w:val="00A52DAE"/>
    <w:rsid w:val="00A530E0"/>
    <w:rsid w:val="00A53E69"/>
    <w:rsid w:val="00A54163"/>
    <w:rsid w:val="00A5427B"/>
    <w:rsid w:val="00A546B6"/>
    <w:rsid w:val="00A54E5D"/>
    <w:rsid w:val="00A5569F"/>
    <w:rsid w:val="00A5573E"/>
    <w:rsid w:val="00A5595F"/>
    <w:rsid w:val="00A56F4B"/>
    <w:rsid w:val="00A5715C"/>
    <w:rsid w:val="00A57206"/>
    <w:rsid w:val="00A5775B"/>
    <w:rsid w:val="00A57D9D"/>
    <w:rsid w:val="00A57E95"/>
    <w:rsid w:val="00A606AB"/>
    <w:rsid w:val="00A61473"/>
    <w:rsid w:val="00A618FA"/>
    <w:rsid w:val="00A61E58"/>
    <w:rsid w:val="00A62CA4"/>
    <w:rsid w:val="00A62D61"/>
    <w:rsid w:val="00A63992"/>
    <w:rsid w:val="00A64613"/>
    <w:rsid w:val="00A64D61"/>
    <w:rsid w:val="00A64DE8"/>
    <w:rsid w:val="00A64EAC"/>
    <w:rsid w:val="00A64FF2"/>
    <w:rsid w:val="00A657D8"/>
    <w:rsid w:val="00A66485"/>
    <w:rsid w:val="00A664E2"/>
    <w:rsid w:val="00A66BEC"/>
    <w:rsid w:val="00A66FC9"/>
    <w:rsid w:val="00A6715C"/>
    <w:rsid w:val="00A67657"/>
    <w:rsid w:val="00A67AB1"/>
    <w:rsid w:val="00A67DE9"/>
    <w:rsid w:val="00A67E0C"/>
    <w:rsid w:val="00A70009"/>
    <w:rsid w:val="00A70D01"/>
    <w:rsid w:val="00A71D00"/>
    <w:rsid w:val="00A72A69"/>
    <w:rsid w:val="00A7313A"/>
    <w:rsid w:val="00A738FD"/>
    <w:rsid w:val="00A73934"/>
    <w:rsid w:val="00A73A7F"/>
    <w:rsid w:val="00A74228"/>
    <w:rsid w:val="00A74B72"/>
    <w:rsid w:val="00A75462"/>
    <w:rsid w:val="00A75842"/>
    <w:rsid w:val="00A75974"/>
    <w:rsid w:val="00A763B9"/>
    <w:rsid w:val="00A769B4"/>
    <w:rsid w:val="00A809EB"/>
    <w:rsid w:val="00A81BEE"/>
    <w:rsid w:val="00A832CA"/>
    <w:rsid w:val="00A837D2"/>
    <w:rsid w:val="00A83B67"/>
    <w:rsid w:val="00A8467F"/>
    <w:rsid w:val="00A84B6C"/>
    <w:rsid w:val="00A84E8B"/>
    <w:rsid w:val="00A8507E"/>
    <w:rsid w:val="00A852EB"/>
    <w:rsid w:val="00A85A08"/>
    <w:rsid w:val="00A86057"/>
    <w:rsid w:val="00A86070"/>
    <w:rsid w:val="00A86180"/>
    <w:rsid w:val="00A87F5D"/>
    <w:rsid w:val="00A90F8C"/>
    <w:rsid w:val="00A90F9C"/>
    <w:rsid w:val="00A912F5"/>
    <w:rsid w:val="00A92289"/>
    <w:rsid w:val="00A9237B"/>
    <w:rsid w:val="00A92460"/>
    <w:rsid w:val="00A927E8"/>
    <w:rsid w:val="00A92A3A"/>
    <w:rsid w:val="00A939A7"/>
    <w:rsid w:val="00A93EEE"/>
    <w:rsid w:val="00A94118"/>
    <w:rsid w:val="00A94B36"/>
    <w:rsid w:val="00A94C73"/>
    <w:rsid w:val="00A953A0"/>
    <w:rsid w:val="00A953A1"/>
    <w:rsid w:val="00A953E2"/>
    <w:rsid w:val="00A95E9C"/>
    <w:rsid w:val="00A96573"/>
    <w:rsid w:val="00A97632"/>
    <w:rsid w:val="00A97D54"/>
    <w:rsid w:val="00A97EBC"/>
    <w:rsid w:val="00A97FD4"/>
    <w:rsid w:val="00AA084A"/>
    <w:rsid w:val="00AA0E22"/>
    <w:rsid w:val="00AA172B"/>
    <w:rsid w:val="00AA1BC5"/>
    <w:rsid w:val="00AA1E7F"/>
    <w:rsid w:val="00AA1F9C"/>
    <w:rsid w:val="00AA2094"/>
    <w:rsid w:val="00AA3ED2"/>
    <w:rsid w:val="00AA44AD"/>
    <w:rsid w:val="00AA46B2"/>
    <w:rsid w:val="00AA4C57"/>
    <w:rsid w:val="00AA4D16"/>
    <w:rsid w:val="00AA5A40"/>
    <w:rsid w:val="00AA5D1B"/>
    <w:rsid w:val="00AA5E42"/>
    <w:rsid w:val="00AA7148"/>
    <w:rsid w:val="00AA7319"/>
    <w:rsid w:val="00AA7B6B"/>
    <w:rsid w:val="00AB06C3"/>
    <w:rsid w:val="00AB0B9C"/>
    <w:rsid w:val="00AB0D27"/>
    <w:rsid w:val="00AB16F1"/>
    <w:rsid w:val="00AB1B51"/>
    <w:rsid w:val="00AB1EC3"/>
    <w:rsid w:val="00AB3708"/>
    <w:rsid w:val="00AB37E2"/>
    <w:rsid w:val="00AB39E6"/>
    <w:rsid w:val="00AB3AE2"/>
    <w:rsid w:val="00AB3C01"/>
    <w:rsid w:val="00AB559C"/>
    <w:rsid w:val="00AB5697"/>
    <w:rsid w:val="00AB61D2"/>
    <w:rsid w:val="00AB6554"/>
    <w:rsid w:val="00AB69EB"/>
    <w:rsid w:val="00AB72D4"/>
    <w:rsid w:val="00AB7346"/>
    <w:rsid w:val="00AB79E4"/>
    <w:rsid w:val="00AC029A"/>
    <w:rsid w:val="00AC08C8"/>
    <w:rsid w:val="00AC0AED"/>
    <w:rsid w:val="00AC1205"/>
    <w:rsid w:val="00AC1621"/>
    <w:rsid w:val="00AC18EF"/>
    <w:rsid w:val="00AC1F91"/>
    <w:rsid w:val="00AC2209"/>
    <w:rsid w:val="00AC2331"/>
    <w:rsid w:val="00AC26F1"/>
    <w:rsid w:val="00AC29D2"/>
    <w:rsid w:val="00AC3FA3"/>
    <w:rsid w:val="00AC44A7"/>
    <w:rsid w:val="00AC4E23"/>
    <w:rsid w:val="00AC5C17"/>
    <w:rsid w:val="00AC632E"/>
    <w:rsid w:val="00AC6499"/>
    <w:rsid w:val="00AC6A0C"/>
    <w:rsid w:val="00AC6AE4"/>
    <w:rsid w:val="00AC7926"/>
    <w:rsid w:val="00AC7B2D"/>
    <w:rsid w:val="00AC7CC4"/>
    <w:rsid w:val="00AC7E23"/>
    <w:rsid w:val="00AD0395"/>
    <w:rsid w:val="00AD0919"/>
    <w:rsid w:val="00AD0EB8"/>
    <w:rsid w:val="00AD1056"/>
    <w:rsid w:val="00AD1992"/>
    <w:rsid w:val="00AD19A4"/>
    <w:rsid w:val="00AD2756"/>
    <w:rsid w:val="00AD2BD4"/>
    <w:rsid w:val="00AD3321"/>
    <w:rsid w:val="00AD35C6"/>
    <w:rsid w:val="00AD3C06"/>
    <w:rsid w:val="00AD449C"/>
    <w:rsid w:val="00AD4A27"/>
    <w:rsid w:val="00AD5B10"/>
    <w:rsid w:val="00AD5CC9"/>
    <w:rsid w:val="00AD5FB7"/>
    <w:rsid w:val="00AD6229"/>
    <w:rsid w:val="00AD66EE"/>
    <w:rsid w:val="00AD6C25"/>
    <w:rsid w:val="00AD6F08"/>
    <w:rsid w:val="00AD6F3A"/>
    <w:rsid w:val="00AD71E3"/>
    <w:rsid w:val="00AD743B"/>
    <w:rsid w:val="00AD750F"/>
    <w:rsid w:val="00AD7870"/>
    <w:rsid w:val="00AD7EE4"/>
    <w:rsid w:val="00AE05B6"/>
    <w:rsid w:val="00AE09DC"/>
    <w:rsid w:val="00AE0E6E"/>
    <w:rsid w:val="00AE1642"/>
    <w:rsid w:val="00AE1712"/>
    <w:rsid w:val="00AE1ED4"/>
    <w:rsid w:val="00AE1F23"/>
    <w:rsid w:val="00AE3418"/>
    <w:rsid w:val="00AE4560"/>
    <w:rsid w:val="00AE4B29"/>
    <w:rsid w:val="00AE4FD3"/>
    <w:rsid w:val="00AE5112"/>
    <w:rsid w:val="00AE5154"/>
    <w:rsid w:val="00AE5173"/>
    <w:rsid w:val="00AE56C1"/>
    <w:rsid w:val="00AE5AEA"/>
    <w:rsid w:val="00AE6C07"/>
    <w:rsid w:val="00AE7139"/>
    <w:rsid w:val="00AE7EAE"/>
    <w:rsid w:val="00AF040D"/>
    <w:rsid w:val="00AF1401"/>
    <w:rsid w:val="00AF1E88"/>
    <w:rsid w:val="00AF3A28"/>
    <w:rsid w:val="00AF3A2B"/>
    <w:rsid w:val="00AF3B28"/>
    <w:rsid w:val="00AF3BB6"/>
    <w:rsid w:val="00AF4B1E"/>
    <w:rsid w:val="00AF50F8"/>
    <w:rsid w:val="00AF6B58"/>
    <w:rsid w:val="00AF6C9B"/>
    <w:rsid w:val="00AF7473"/>
    <w:rsid w:val="00AF7AE3"/>
    <w:rsid w:val="00AF7EF3"/>
    <w:rsid w:val="00B011B2"/>
    <w:rsid w:val="00B01F73"/>
    <w:rsid w:val="00B01FA7"/>
    <w:rsid w:val="00B02419"/>
    <w:rsid w:val="00B02ABD"/>
    <w:rsid w:val="00B02D73"/>
    <w:rsid w:val="00B02EE0"/>
    <w:rsid w:val="00B03414"/>
    <w:rsid w:val="00B047B3"/>
    <w:rsid w:val="00B04985"/>
    <w:rsid w:val="00B05558"/>
    <w:rsid w:val="00B05C6D"/>
    <w:rsid w:val="00B05CBD"/>
    <w:rsid w:val="00B05DF7"/>
    <w:rsid w:val="00B06507"/>
    <w:rsid w:val="00B065C3"/>
    <w:rsid w:val="00B06CAE"/>
    <w:rsid w:val="00B070C5"/>
    <w:rsid w:val="00B07195"/>
    <w:rsid w:val="00B07AE3"/>
    <w:rsid w:val="00B07C4D"/>
    <w:rsid w:val="00B07CBA"/>
    <w:rsid w:val="00B10AFF"/>
    <w:rsid w:val="00B10C38"/>
    <w:rsid w:val="00B1187D"/>
    <w:rsid w:val="00B1189E"/>
    <w:rsid w:val="00B11956"/>
    <w:rsid w:val="00B130D9"/>
    <w:rsid w:val="00B134C6"/>
    <w:rsid w:val="00B135BA"/>
    <w:rsid w:val="00B13781"/>
    <w:rsid w:val="00B13AB5"/>
    <w:rsid w:val="00B13EAC"/>
    <w:rsid w:val="00B14868"/>
    <w:rsid w:val="00B14A6A"/>
    <w:rsid w:val="00B15251"/>
    <w:rsid w:val="00B16122"/>
    <w:rsid w:val="00B1622A"/>
    <w:rsid w:val="00B16367"/>
    <w:rsid w:val="00B16677"/>
    <w:rsid w:val="00B16AA2"/>
    <w:rsid w:val="00B16BA3"/>
    <w:rsid w:val="00B17B90"/>
    <w:rsid w:val="00B2008E"/>
    <w:rsid w:val="00B2088B"/>
    <w:rsid w:val="00B2180C"/>
    <w:rsid w:val="00B219AE"/>
    <w:rsid w:val="00B21D20"/>
    <w:rsid w:val="00B223FA"/>
    <w:rsid w:val="00B22D18"/>
    <w:rsid w:val="00B232B8"/>
    <w:rsid w:val="00B233F3"/>
    <w:rsid w:val="00B23D0D"/>
    <w:rsid w:val="00B23EC9"/>
    <w:rsid w:val="00B245BB"/>
    <w:rsid w:val="00B24AF9"/>
    <w:rsid w:val="00B24BD6"/>
    <w:rsid w:val="00B24F55"/>
    <w:rsid w:val="00B257EB"/>
    <w:rsid w:val="00B259B0"/>
    <w:rsid w:val="00B25BCA"/>
    <w:rsid w:val="00B25C0C"/>
    <w:rsid w:val="00B264DF"/>
    <w:rsid w:val="00B27142"/>
    <w:rsid w:val="00B272DB"/>
    <w:rsid w:val="00B277F9"/>
    <w:rsid w:val="00B27D60"/>
    <w:rsid w:val="00B303FD"/>
    <w:rsid w:val="00B30843"/>
    <w:rsid w:val="00B30FC7"/>
    <w:rsid w:val="00B30FDF"/>
    <w:rsid w:val="00B3249D"/>
    <w:rsid w:val="00B3251A"/>
    <w:rsid w:val="00B32A2B"/>
    <w:rsid w:val="00B32FC4"/>
    <w:rsid w:val="00B33457"/>
    <w:rsid w:val="00B3384F"/>
    <w:rsid w:val="00B33AB8"/>
    <w:rsid w:val="00B341D6"/>
    <w:rsid w:val="00B344EE"/>
    <w:rsid w:val="00B3485B"/>
    <w:rsid w:val="00B34CF6"/>
    <w:rsid w:val="00B350CC"/>
    <w:rsid w:val="00B3526F"/>
    <w:rsid w:val="00B35425"/>
    <w:rsid w:val="00B35866"/>
    <w:rsid w:val="00B35D2C"/>
    <w:rsid w:val="00B36431"/>
    <w:rsid w:val="00B36D0B"/>
    <w:rsid w:val="00B36F77"/>
    <w:rsid w:val="00B37EF8"/>
    <w:rsid w:val="00B405BA"/>
    <w:rsid w:val="00B40667"/>
    <w:rsid w:val="00B413C2"/>
    <w:rsid w:val="00B41B44"/>
    <w:rsid w:val="00B41EB8"/>
    <w:rsid w:val="00B42DEE"/>
    <w:rsid w:val="00B436FE"/>
    <w:rsid w:val="00B4449E"/>
    <w:rsid w:val="00B44B76"/>
    <w:rsid w:val="00B45DB3"/>
    <w:rsid w:val="00B46B72"/>
    <w:rsid w:val="00B471AF"/>
    <w:rsid w:val="00B47A64"/>
    <w:rsid w:val="00B47EA8"/>
    <w:rsid w:val="00B47F87"/>
    <w:rsid w:val="00B50463"/>
    <w:rsid w:val="00B506C8"/>
    <w:rsid w:val="00B51641"/>
    <w:rsid w:val="00B517C8"/>
    <w:rsid w:val="00B51B61"/>
    <w:rsid w:val="00B526ED"/>
    <w:rsid w:val="00B52726"/>
    <w:rsid w:val="00B5273A"/>
    <w:rsid w:val="00B528D1"/>
    <w:rsid w:val="00B529F0"/>
    <w:rsid w:val="00B5355D"/>
    <w:rsid w:val="00B53FF0"/>
    <w:rsid w:val="00B540D5"/>
    <w:rsid w:val="00B541C3"/>
    <w:rsid w:val="00B548A2"/>
    <w:rsid w:val="00B549CD"/>
    <w:rsid w:val="00B55056"/>
    <w:rsid w:val="00B55B1F"/>
    <w:rsid w:val="00B55F09"/>
    <w:rsid w:val="00B5669D"/>
    <w:rsid w:val="00B572FE"/>
    <w:rsid w:val="00B57963"/>
    <w:rsid w:val="00B57D9B"/>
    <w:rsid w:val="00B60835"/>
    <w:rsid w:val="00B61C04"/>
    <w:rsid w:val="00B61C10"/>
    <w:rsid w:val="00B6297B"/>
    <w:rsid w:val="00B63F07"/>
    <w:rsid w:val="00B6417F"/>
    <w:rsid w:val="00B64851"/>
    <w:rsid w:val="00B65EE3"/>
    <w:rsid w:val="00B6677A"/>
    <w:rsid w:val="00B66FEA"/>
    <w:rsid w:val="00B67282"/>
    <w:rsid w:val="00B70963"/>
    <w:rsid w:val="00B71802"/>
    <w:rsid w:val="00B7203F"/>
    <w:rsid w:val="00B7228F"/>
    <w:rsid w:val="00B7261D"/>
    <w:rsid w:val="00B7367E"/>
    <w:rsid w:val="00B755F6"/>
    <w:rsid w:val="00B75685"/>
    <w:rsid w:val="00B75804"/>
    <w:rsid w:val="00B75993"/>
    <w:rsid w:val="00B75BF7"/>
    <w:rsid w:val="00B765B5"/>
    <w:rsid w:val="00B766AD"/>
    <w:rsid w:val="00B76C19"/>
    <w:rsid w:val="00B77E18"/>
    <w:rsid w:val="00B81080"/>
    <w:rsid w:val="00B814D4"/>
    <w:rsid w:val="00B81587"/>
    <w:rsid w:val="00B828EA"/>
    <w:rsid w:val="00B82AEE"/>
    <w:rsid w:val="00B82EF9"/>
    <w:rsid w:val="00B83F7F"/>
    <w:rsid w:val="00B84B67"/>
    <w:rsid w:val="00B84E37"/>
    <w:rsid w:val="00B854B2"/>
    <w:rsid w:val="00B85C58"/>
    <w:rsid w:val="00B85FCB"/>
    <w:rsid w:val="00B85FEB"/>
    <w:rsid w:val="00B86723"/>
    <w:rsid w:val="00B867C4"/>
    <w:rsid w:val="00B879C4"/>
    <w:rsid w:val="00B87BA3"/>
    <w:rsid w:val="00B87D7E"/>
    <w:rsid w:val="00B90A20"/>
    <w:rsid w:val="00B90ACD"/>
    <w:rsid w:val="00B911C4"/>
    <w:rsid w:val="00B91BAF"/>
    <w:rsid w:val="00B920FA"/>
    <w:rsid w:val="00B92E72"/>
    <w:rsid w:val="00B93316"/>
    <w:rsid w:val="00B937CE"/>
    <w:rsid w:val="00B9485C"/>
    <w:rsid w:val="00B94A61"/>
    <w:rsid w:val="00B94BF5"/>
    <w:rsid w:val="00B94DE2"/>
    <w:rsid w:val="00B958FA"/>
    <w:rsid w:val="00B95DC7"/>
    <w:rsid w:val="00B960D8"/>
    <w:rsid w:val="00B96A81"/>
    <w:rsid w:val="00B96C0E"/>
    <w:rsid w:val="00B973FB"/>
    <w:rsid w:val="00B97632"/>
    <w:rsid w:val="00BA074A"/>
    <w:rsid w:val="00BA11B2"/>
    <w:rsid w:val="00BA1EE5"/>
    <w:rsid w:val="00BA25B9"/>
    <w:rsid w:val="00BA27F9"/>
    <w:rsid w:val="00BA2B56"/>
    <w:rsid w:val="00BA366D"/>
    <w:rsid w:val="00BA36AE"/>
    <w:rsid w:val="00BA3FA8"/>
    <w:rsid w:val="00BA455B"/>
    <w:rsid w:val="00BA4AB7"/>
    <w:rsid w:val="00BA5690"/>
    <w:rsid w:val="00BA5725"/>
    <w:rsid w:val="00BA5A23"/>
    <w:rsid w:val="00BA5D88"/>
    <w:rsid w:val="00BA5E34"/>
    <w:rsid w:val="00BA73B3"/>
    <w:rsid w:val="00BA782F"/>
    <w:rsid w:val="00BA7B5A"/>
    <w:rsid w:val="00BA7EEC"/>
    <w:rsid w:val="00BA7F2E"/>
    <w:rsid w:val="00BA7F9C"/>
    <w:rsid w:val="00BB061D"/>
    <w:rsid w:val="00BB100C"/>
    <w:rsid w:val="00BB1596"/>
    <w:rsid w:val="00BB1835"/>
    <w:rsid w:val="00BB203E"/>
    <w:rsid w:val="00BB33BE"/>
    <w:rsid w:val="00BB3933"/>
    <w:rsid w:val="00BB47B1"/>
    <w:rsid w:val="00BB5491"/>
    <w:rsid w:val="00BB5AAB"/>
    <w:rsid w:val="00BB639E"/>
    <w:rsid w:val="00BB68AA"/>
    <w:rsid w:val="00BB6B4B"/>
    <w:rsid w:val="00BC0230"/>
    <w:rsid w:val="00BC0954"/>
    <w:rsid w:val="00BC09CB"/>
    <w:rsid w:val="00BC1B9B"/>
    <w:rsid w:val="00BC2B2F"/>
    <w:rsid w:val="00BC3697"/>
    <w:rsid w:val="00BC3A5A"/>
    <w:rsid w:val="00BC3B33"/>
    <w:rsid w:val="00BC4000"/>
    <w:rsid w:val="00BC4CF5"/>
    <w:rsid w:val="00BC4D54"/>
    <w:rsid w:val="00BC51A5"/>
    <w:rsid w:val="00BC56C0"/>
    <w:rsid w:val="00BC6072"/>
    <w:rsid w:val="00BC6292"/>
    <w:rsid w:val="00BC64AA"/>
    <w:rsid w:val="00BC664A"/>
    <w:rsid w:val="00BC6691"/>
    <w:rsid w:val="00BC7362"/>
    <w:rsid w:val="00BC7EDA"/>
    <w:rsid w:val="00BD04AA"/>
    <w:rsid w:val="00BD06EE"/>
    <w:rsid w:val="00BD0837"/>
    <w:rsid w:val="00BD09E3"/>
    <w:rsid w:val="00BD1434"/>
    <w:rsid w:val="00BD1EDE"/>
    <w:rsid w:val="00BD20CB"/>
    <w:rsid w:val="00BD239A"/>
    <w:rsid w:val="00BD3023"/>
    <w:rsid w:val="00BD31DE"/>
    <w:rsid w:val="00BD3298"/>
    <w:rsid w:val="00BD39FB"/>
    <w:rsid w:val="00BD528A"/>
    <w:rsid w:val="00BD5338"/>
    <w:rsid w:val="00BD5B12"/>
    <w:rsid w:val="00BD6064"/>
    <w:rsid w:val="00BD643F"/>
    <w:rsid w:val="00BD6688"/>
    <w:rsid w:val="00BD6848"/>
    <w:rsid w:val="00BD688D"/>
    <w:rsid w:val="00BD70D5"/>
    <w:rsid w:val="00BD74EE"/>
    <w:rsid w:val="00BD7679"/>
    <w:rsid w:val="00BD767F"/>
    <w:rsid w:val="00BD7CEE"/>
    <w:rsid w:val="00BD7D42"/>
    <w:rsid w:val="00BE035E"/>
    <w:rsid w:val="00BE03F1"/>
    <w:rsid w:val="00BE07EF"/>
    <w:rsid w:val="00BE11D0"/>
    <w:rsid w:val="00BE14A9"/>
    <w:rsid w:val="00BE14AD"/>
    <w:rsid w:val="00BE1FAC"/>
    <w:rsid w:val="00BE206F"/>
    <w:rsid w:val="00BE3BBC"/>
    <w:rsid w:val="00BE4129"/>
    <w:rsid w:val="00BE4F2F"/>
    <w:rsid w:val="00BE53E9"/>
    <w:rsid w:val="00BE728E"/>
    <w:rsid w:val="00BE730B"/>
    <w:rsid w:val="00BF01E3"/>
    <w:rsid w:val="00BF04A8"/>
    <w:rsid w:val="00BF07BD"/>
    <w:rsid w:val="00BF0D36"/>
    <w:rsid w:val="00BF0F2A"/>
    <w:rsid w:val="00BF1FEA"/>
    <w:rsid w:val="00BF22F3"/>
    <w:rsid w:val="00BF2655"/>
    <w:rsid w:val="00BF2CB4"/>
    <w:rsid w:val="00BF2E5E"/>
    <w:rsid w:val="00BF3488"/>
    <w:rsid w:val="00BF421E"/>
    <w:rsid w:val="00BF4427"/>
    <w:rsid w:val="00BF4614"/>
    <w:rsid w:val="00BF4AD8"/>
    <w:rsid w:val="00BF54D8"/>
    <w:rsid w:val="00BF5837"/>
    <w:rsid w:val="00BF5F85"/>
    <w:rsid w:val="00BF5FA3"/>
    <w:rsid w:val="00BF6707"/>
    <w:rsid w:val="00BF6744"/>
    <w:rsid w:val="00BF6AD6"/>
    <w:rsid w:val="00C000C2"/>
    <w:rsid w:val="00C00D14"/>
    <w:rsid w:val="00C0166A"/>
    <w:rsid w:val="00C01B90"/>
    <w:rsid w:val="00C01E28"/>
    <w:rsid w:val="00C02E24"/>
    <w:rsid w:val="00C0321E"/>
    <w:rsid w:val="00C035E2"/>
    <w:rsid w:val="00C037DF"/>
    <w:rsid w:val="00C03B40"/>
    <w:rsid w:val="00C03BB3"/>
    <w:rsid w:val="00C03EAA"/>
    <w:rsid w:val="00C03F91"/>
    <w:rsid w:val="00C0403C"/>
    <w:rsid w:val="00C0436D"/>
    <w:rsid w:val="00C04A55"/>
    <w:rsid w:val="00C04EA3"/>
    <w:rsid w:val="00C05189"/>
    <w:rsid w:val="00C0537F"/>
    <w:rsid w:val="00C0597B"/>
    <w:rsid w:val="00C07CA6"/>
    <w:rsid w:val="00C103D3"/>
    <w:rsid w:val="00C10435"/>
    <w:rsid w:val="00C1166F"/>
    <w:rsid w:val="00C123F1"/>
    <w:rsid w:val="00C129DB"/>
    <w:rsid w:val="00C12B44"/>
    <w:rsid w:val="00C12D48"/>
    <w:rsid w:val="00C13498"/>
    <w:rsid w:val="00C137A3"/>
    <w:rsid w:val="00C14024"/>
    <w:rsid w:val="00C141DA"/>
    <w:rsid w:val="00C14510"/>
    <w:rsid w:val="00C14C1E"/>
    <w:rsid w:val="00C14D85"/>
    <w:rsid w:val="00C1623F"/>
    <w:rsid w:val="00C16314"/>
    <w:rsid w:val="00C16D02"/>
    <w:rsid w:val="00C16E52"/>
    <w:rsid w:val="00C16FE7"/>
    <w:rsid w:val="00C17EAA"/>
    <w:rsid w:val="00C20476"/>
    <w:rsid w:val="00C20B9D"/>
    <w:rsid w:val="00C20C65"/>
    <w:rsid w:val="00C210EC"/>
    <w:rsid w:val="00C21EE1"/>
    <w:rsid w:val="00C22723"/>
    <w:rsid w:val="00C22936"/>
    <w:rsid w:val="00C22E12"/>
    <w:rsid w:val="00C231CA"/>
    <w:rsid w:val="00C23210"/>
    <w:rsid w:val="00C23906"/>
    <w:rsid w:val="00C23938"/>
    <w:rsid w:val="00C23A30"/>
    <w:rsid w:val="00C2521B"/>
    <w:rsid w:val="00C25543"/>
    <w:rsid w:val="00C25622"/>
    <w:rsid w:val="00C26125"/>
    <w:rsid w:val="00C26841"/>
    <w:rsid w:val="00C26E38"/>
    <w:rsid w:val="00C27BC1"/>
    <w:rsid w:val="00C27C6A"/>
    <w:rsid w:val="00C31691"/>
    <w:rsid w:val="00C31ADD"/>
    <w:rsid w:val="00C32819"/>
    <w:rsid w:val="00C337BA"/>
    <w:rsid w:val="00C33A28"/>
    <w:rsid w:val="00C34CBA"/>
    <w:rsid w:val="00C35176"/>
    <w:rsid w:val="00C35EAC"/>
    <w:rsid w:val="00C37277"/>
    <w:rsid w:val="00C37612"/>
    <w:rsid w:val="00C377CA"/>
    <w:rsid w:val="00C37A26"/>
    <w:rsid w:val="00C37BE3"/>
    <w:rsid w:val="00C37E18"/>
    <w:rsid w:val="00C40914"/>
    <w:rsid w:val="00C40BAE"/>
    <w:rsid w:val="00C40C33"/>
    <w:rsid w:val="00C414CA"/>
    <w:rsid w:val="00C42B4C"/>
    <w:rsid w:val="00C437F5"/>
    <w:rsid w:val="00C43C74"/>
    <w:rsid w:val="00C45CAB"/>
    <w:rsid w:val="00C45FD1"/>
    <w:rsid w:val="00C4662A"/>
    <w:rsid w:val="00C46747"/>
    <w:rsid w:val="00C46C71"/>
    <w:rsid w:val="00C47F80"/>
    <w:rsid w:val="00C506C5"/>
    <w:rsid w:val="00C5116B"/>
    <w:rsid w:val="00C51181"/>
    <w:rsid w:val="00C51772"/>
    <w:rsid w:val="00C5222F"/>
    <w:rsid w:val="00C52375"/>
    <w:rsid w:val="00C538CD"/>
    <w:rsid w:val="00C54A7A"/>
    <w:rsid w:val="00C554B8"/>
    <w:rsid w:val="00C556F6"/>
    <w:rsid w:val="00C55CA5"/>
    <w:rsid w:val="00C55DB2"/>
    <w:rsid w:val="00C569D5"/>
    <w:rsid w:val="00C576E8"/>
    <w:rsid w:val="00C60157"/>
    <w:rsid w:val="00C60425"/>
    <w:rsid w:val="00C60C48"/>
    <w:rsid w:val="00C60E71"/>
    <w:rsid w:val="00C617A2"/>
    <w:rsid w:val="00C619DC"/>
    <w:rsid w:val="00C61E35"/>
    <w:rsid w:val="00C61ECF"/>
    <w:rsid w:val="00C62186"/>
    <w:rsid w:val="00C62387"/>
    <w:rsid w:val="00C623D1"/>
    <w:rsid w:val="00C62963"/>
    <w:rsid w:val="00C62EDB"/>
    <w:rsid w:val="00C62FCD"/>
    <w:rsid w:val="00C6367C"/>
    <w:rsid w:val="00C6379C"/>
    <w:rsid w:val="00C638D1"/>
    <w:rsid w:val="00C638EB"/>
    <w:rsid w:val="00C63996"/>
    <w:rsid w:val="00C64426"/>
    <w:rsid w:val="00C64CD4"/>
    <w:rsid w:val="00C64CD7"/>
    <w:rsid w:val="00C65736"/>
    <w:rsid w:val="00C66F31"/>
    <w:rsid w:val="00C70557"/>
    <w:rsid w:val="00C71044"/>
    <w:rsid w:val="00C7135A"/>
    <w:rsid w:val="00C7137A"/>
    <w:rsid w:val="00C713BF"/>
    <w:rsid w:val="00C71F39"/>
    <w:rsid w:val="00C72EF3"/>
    <w:rsid w:val="00C72F64"/>
    <w:rsid w:val="00C72FDD"/>
    <w:rsid w:val="00C731F5"/>
    <w:rsid w:val="00C732AE"/>
    <w:rsid w:val="00C74F8E"/>
    <w:rsid w:val="00C7530A"/>
    <w:rsid w:val="00C754BB"/>
    <w:rsid w:val="00C76DD0"/>
    <w:rsid w:val="00C77E2F"/>
    <w:rsid w:val="00C81131"/>
    <w:rsid w:val="00C81311"/>
    <w:rsid w:val="00C81722"/>
    <w:rsid w:val="00C8180B"/>
    <w:rsid w:val="00C8185E"/>
    <w:rsid w:val="00C81A19"/>
    <w:rsid w:val="00C81C16"/>
    <w:rsid w:val="00C82172"/>
    <w:rsid w:val="00C82B99"/>
    <w:rsid w:val="00C8398D"/>
    <w:rsid w:val="00C84009"/>
    <w:rsid w:val="00C84EEB"/>
    <w:rsid w:val="00C851E6"/>
    <w:rsid w:val="00C853C3"/>
    <w:rsid w:val="00C8541C"/>
    <w:rsid w:val="00C864A4"/>
    <w:rsid w:val="00C869DB"/>
    <w:rsid w:val="00C87660"/>
    <w:rsid w:val="00C87C6B"/>
    <w:rsid w:val="00C903AA"/>
    <w:rsid w:val="00C9042D"/>
    <w:rsid w:val="00C90BB2"/>
    <w:rsid w:val="00C912BB"/>
    <w:rsid w:val="00C913DC"/>
    <w:rsid w:val="00C91F19"/>
    <w:rsid w:val="00C92850"/>
    <w:rsid w:val="00C928BE"/>
    <w:rsid w:val="00C92C83"/>
    <w:rsid w:val="00C931EE"/>
    <w:rsid w:val="00C93255"/>
    <w:rsid w:val="00C93AFE"/>
    <w:rsid w:val="00C95230"/>
    <w:rsid w:val="00C9636A"/>
    <w:rsid w:val="00C96715"/>
    <w:rsid w:val="00C970C6"/>
    <w:rsid w:val="00C9718F"/>
    <w:rsid w:val="00CA0022"/>
    <w:rsid w:val="00CA2342"/>
    <w:rsid w:val="00CA28FE"/>
    <w:rsid w:val="00CA333B"/>
    <w:rsid w:val="00CA399E"/>
    <w:rsid w:val="00CA418A"/>
    <w:rsid w:val="00CA47E8"/>
    <w:rsid w:val="00CA484C"/>
    <w:rsid w:val="00CA48EF"/>
    <w:rsid w:val="00CA4D07"/>
    <w:rsid w:val="00CA5DEB"/>
    <w:rsid w:val="00CA60D6"/>
    <w:rsid w:val="00CA7065"/>
    <w:rsid w:val="00CA7115"/>
    <w:rsid w:val="00CA772A"/>
    <w:rsid w:val="00CA7BBA"/>
    <w:rsid w:val="00CA7C63"/>
    <w:rsid w:val="00CB04FC"/>
    <w:rsid w:val="00CB062A"/>
    <w:rsid w:val="00CB1B6D"/>
    <w:rsid w:val="00CB1C52"/>
    <w:rsid w:val="00CB1E83"/>
    <w:rsid w:val="00CB25D1"/>
    <w:rsid w:val="00CB2709"/>
    <w:rsid w:val="00CB2E86"/>
    <w:rsid w:val="00CB2F48"/>
    <w:rsid w:val="00CB317A"/>
    <w:rsid w:val="00CB39DF"/>
    <w:rsid w:val="00CB434E"/>
    <w:rsid w:val="00CB4C98"/>
    <w:rsid w:val="00CB529A"/>
    <w:rsid w:val="00CB53DE"/>
    <w:rsid w:val="00CB547C"/>
    <w:rsid w:val="00CB5C9F"/>
    <w:rsid w:val="00CB5D8F"/>
    <w:rsid w:val="00CB5E72"/>
    <w:rsid w:val="00CB65D3"/>
    <w:rsid w:val="00CB6A97"/>
    <w:rsid w:val="00CB7966"/>
    <w:rsid w:val="00CC008E"/>
    <w:rsid w:val="00CC0348"/>
    <w:rsid w:val="00CC036C"/>
    <w:rsid w:val="00CC0518"/>
    <w:rsid w:val="00CC0C82"/>
    <w:rsid w:val="00CC2376"/>
    <w:rsid w:val="00CC2B25"/>
    <w:rsid w:val="00CC30A1"/>
    <w:rsid w:val="00CC3240"/>
    <w:rsid w:val="00CC3415"/>
    <w:rsid w:val="00CC3644"/>
    <w:rsid w:val="00CC3B76"/>
    <w:rsid w:val="00CC3EA9"/>
    <w:rsid w:val="00CC411A"/>
    <w:rsid w:val="00CC4543"/>
    <w:rsid w:val="00CC5536"/>
    <w:rsid w:val="00CC5791"/>
    <w:rsid w:val="00CC5B45"/>
    <w:rsid w:val="00CC6393"/>
    <w:rsid w:val="00CC678F"/>
    <w:rsid w:val="00CC6823"/>
    <w:rsid w:val="00CC68CE"/>
    <w:rsid w:val="00CC7255"/>
    <w:rsid w:val="00CD00F5"/>
    <w:rsid w:val="00CD011F"/>
    <w:rsid w:val="00CD0295"/>
    <w:rsid w:val="00CD02FC"/>
    <w:rsid w:val="00CD0394"/>
    <w:rsid w:val="00CD070F"/>
    <w:rsid w:val="00CD0FDF"/>
    <w:rsid w:val="00CD1BE8"/>
    <w:rsid w:val="00CD290E"/>
    <w:rsid w:val="00CD30EB"/>
    <w:rsid w:val="00CD3396"/>
    <w:rsid w:val="00CD44DE"/>
    <w:rsid w:val="00CD48DC"/>
    <w:rsid w:val="00CD4B8B"/>
    <w:rsid w:val="00CD51B2"/>
    <w:rsid w:val="00CD73D8"/>
    <w:rsid w:val="00CD78EE"/>
    <w:rsid w:val="00CD7B27"/>
    <w:rsid w:val="00CD7EA3"/>
    <w:rsid w:val="00CD7FDD"/>
    <w:rsid w:val="00CE058D"/>
    <w:rsid w:val="00CE117C"/>
    <w:rsid w:val="00CE2068"/>
    <w:rsid w:val="00CE2414"/>
    <w:rsid w:val="00CE417A"/>
    <w:rsid w:val="00CE628E"/>
    <w:rsid w:val="00CE63E0"/>
    <w:rsid w:val="00CE6991"/>
    <w:rsid w:val="00CE6E2E"/>
    <w:rsid w:val="00CE767B"/>
    <w:rsid w:val="00CE7872"/>
    <w:rsid w:val="00CE7C34"/>
    <w:rsid w:val="00CF089E"/>
    <w:rsid w:val="00CF11E1"/>
    <w:rsid w:val="00CF1AF2"/>
    <w:rsid w:val="00CF28AC"/>
    <w:rsid w:val="00CF2F9E"/>
    <w:rsid w:val="00CF3219"/>
    <w:rsid w:val="00CF37B0"/>
    <w:rsid w:val="00CF4384"/>
    <w:rsid w:val="00CF4443"/>
    <w:rsid w:val="00CF45CB"/>
    <w:rsid w:val="00CF4775"/>
    <w:rsid w:val="00CF584D"/>
    <w:rsid w:val="00CF5969"/>
    <w:rsid w:val="00CF59F9"/>
    <w:rsid w:val="00CF67D6"/>
    <w:rsid w:val="00CF6F9C"/>
    <w:rsid w:val="00CF7A94"/>
    <w:rsid w:val="00D00F37"/>
    <w:rsid w:val="00D01117"/>
    <w:rsid w:val="00D01BBF"/>
    <w:rsid w:val="00D02464"/>
    <w:rsid w:val="00D024D2"/>
    <w:rsid w:val="00D0250D"/>
    <w:rsid w:val="00D02753"/>
    <w:rsid w:val="00D031AA"/>
    <w:rsid w:val="00D03F1F"/>
    <w:rsid w:val="00D04880"/>
    <w:rsid w:val="00D04A26"/>
    <w:rsid w:val="00D04B47"/>
    <w:rsid w:val="00D04E7A"/>
    <w:rsid w:val="00D05B0B"/>
    <w:rsid w:val="00D05E8A"/>
    <w:rsid w:val="00D064A9"/>
    <w:rsid w:val="00D066E0"/>
    <w:rsid w:val="00D06E30"/>
    <w:rsid w:val="00D07C00"/>
    <w:rsid w:val="00D07C05"/>
    <w:rsid w:val="00D10AC4"/>
    <w:rsid w:val="00D10C2E"/>
    <w:rsid w:val="00D11467"/>
    <w:rsid w:val="00D11F02"/>
    <w:rsid w:val="00D127FA"/>
    <w:rsid w:val="00D12C46"/>
    <w:rsid w:val="00D12DFD"/>
    <w:rsid w:val="00D131B4"/>
    <w:rsid w:val="00D153F8"/>
    <w:rsid w:val="00D1585D"/>
    <w:rsid w:val="00D15A90"/>
    <w:rsid w:val="00D15A95"/>
    <w:rsid w:val="00D15B63"/>
    <w:rsid w:val="00D16063"/>
    <w:rsid w:val="00D1658F"/>
    <w:rsid w:val="00D166AF"/>
    <w:rsid w:val="00D22747"/>
    <w:rsid w:val="00D22D7F"/>
    <w:rsid w:val="00D23EA3"/>
    <w:rsid w:val="00D243B2"/>
    <w:rsid w:val="00D24C6F"/>
    <w:rsid w:val="00D24E56"/>
    <w:rsid w:val="00D25234"/>
    <w:rsid w:val="00D2535C"/>
    <w:rsid w:val="00D254C4"/>
    <w:rsid w:val="00D25767"/>
    <w:rsid w:val="00D25DEA"/>
    <w:rsid w:val="00D2614A"/>
    <w:rsid w:val="00D2706B"/>
    <w:rsid w:val="00D27DE4"/>
    <w:rsid w:val="00D3005E"/>
    <w:rsid w:val="00D3159E"/>
    <w:rsid w:val="00D31A1F"/>
    <w:rsid w:val="00D3205B"/>
    <w:rsid w:val="00D320C4"/>
    <w:rsid w:val="00D3267A"/>
    <w:rsid w:val="00D32799"/>
    <w:rsid w:val="00D32880"/>
    <w:rsid w:val="00D3297B"/>
    <w:rsid w:val="00D333D3"/>
    <w:rsid w:val="00D3434E"/>
    <w:rsid w:val="00D34577"/>
    <w:rsid w:val="00D34F3E"/>
    <w:rsid w:val="00D350A0"/>
    <w:rsid w:val="00D351FE"/>
    <w:rsid w:val="00D3536E"/>
    <w:rsid w:val="00D360F7"/>
    <w:rsid w:val="00D365E4"/>
    <w:rsid w:val="00D367D7"/>
    <w:rsid w:val="00D3731F"/>
    <w:rsid w:val="00D378F3"/>
    <w:rsid w:val="00D37AFF"/>
    <w:rsid w:val="00D4078D"/>
    <w:rsid w:val="00D411B1"/>
    <w:rsid w:val="00D437E8"/>
    <w:rsid w:val="00D43C5A"/>
    <w:rsid w:val="00D442A0"/>
    <w:rsid w:val="00D4479C"/>
    <w:rsid w:val="00D451CB"/>
    <w:rsid w:val="00D45558"/>
    <w:rsid w:val="00D45C76"/>
    <w:rsid w:val="00D47243"/>
    <w:rsid w:val="00D47B8E"/>
    <w:rsid w:val="00D47C8D"/>
    <w:rsid w:val="00D50789"/>
    <w:rsid w:val="00D512EE"/>
    <w:rsid w:val="00D51C79"/>
    <w:rsid w:val="00D52F03"/>
    <w:rsid w:val="00D543B4"/>
    <w:rsid w:val="00D54DCE"/>
    <w:rsid w:val="00D552E3"/>
    <w:rsid w:val="00D5598D"/>
    <w:rsid w:val="00D560CD"/>
    <w:rsid w:val="00D56B63"/>
    <w:rsid w:val="00D5716B"/>
    <w:rsid w:val="00D576BC"/>
    <w:rsid w:val="00D57709"/>
    <w:rsid w:val="00D57D75"/>
    <w:rsid w:val="00D60306"/>
    <w:rsid w:val="00D60463"/>
    <w:rsid w:val="00D60F8C"/>
    <w:rsid w:val="00D6166A"/>
    <w:rsid w:val="00D618E8"/>
    <w:rsid w:val="00D621D4"/>
    <w:rsid w:val="00D62310"/>
    <w:rsid w:val="00D623B5"/>
    <w:rsid w:val="00D62A2C"/>
    <w:rsid w:val="00D639E5"/>
    <w:rsid w:val="00D6476D"/>
    <w:rsid w:val="00D647CC"/>
    <w:rsid w:val="00D6505E"/>
    <w:rsid w:val="00D658F1"/>
    <w:rsid w:val="00D65EDF"/>
    <w:rsid w:val="00D669CD"/>
    <w:rsid w:val="00D67215"/>
    <w:rsid w:val="00D679B6"/>
    <w:rsid w:val="00D7138F"/>
    <w:rsid w:val="00D7243A"/>
    <w:rsid w:val="00D72A21"/>
    <w:rsid w:val="00D72A2D"/>
    <w:rsid w:val="00D73C2D"/>
    <w:rsid w:val="00D7419A"/>
    <w:rsid w:val="00D7439A"/>
    <w:rsid w:val="00D746CD"/>
    <w:rsid w:val="00D74CF0"/>
    <w:rsid w:val="00D74F75"/>
    <w:rsid w:val="00D7507B"/>
    <w:rsid w:val="00D7510C"/>
    <w:rsid w:val="00D755BD"/>
    <w:rsid w:val="00D75AC1"/>
    <w:rsid w:val="00D75B64"/>
    <w:rsid w:val="00D75ECC"/>
    <w:rsid w:val="00D77574"/>
    <w:rsid w:val="00D779A5"/>
    <w:rsid w:val="00D80205"/>
    <w:rsid w:val="00D8054C"/>
    <w:rsid w:val="00D80FF2"/>
    <w:rsid w:val="00D8120E"/>
    <w:rsid w:val="00D818B7"/>
    <w:rsid w:val="00D81976"/>
    <w:rsid w:val="00D81CFD"/>
    <w:rsid w:val="00D82391"/>
    <w:rsid w:val="00D8241C"/>
    <w:rsid w:val="00D8263F"/>
    <w:rsid w:val="00D82942"/>
    <w:rsid w:val="00D82BF8"/>
    <w:rsid w:val="00D82D4A"/>
    <w:rsid w:val="00D8356A"/>
    <w:rsid w:val="00D835D5"/>
    <w:rsid w:val="00D840AB"/>
    <w:rsid w:val="00D8420F"/>
    <w:rsid w:val="00D84355"/>
    <w:rsid w:val="00D84451"/>
    <w:rsid w:val="00D84D0B"/>
    <w:rsid w:val="00D868CC"/>
    <w:rsid w:val="00D8706B"/>
    <w:rsid w:val="00D870B4"/>
    <w:rsid w:val="00D879D7"/>
    <w:rsid w:val="00D87BFD"/>
    <w:rsid w:val="00D87CA5"/>
    <w:rsid w:val="00D87EC5"/>
    <w:rsid w:val="00D906EC"/>
    <w:rsid w:val="00D91565"/>
    <w:rsid w:val="00D9169E"/>
    <w:rsid w:val="00D91D69"/>
    <w:rsid w:val="00D91DC6"/>
    <w:rsid w:val="00D91E40"/>
    <w:rsid w:val="00D92174"/>
    <w:rsid w:val="00D928F9"/>
    <w:rsid w:val="00D929F5"/>
    <w:rsid w:val="00D92B47"/>
    <w:rsid w:val="00D93170"/>
    <w:rsid w:val="00D9338E"/>
    <w:rsid w:val="00D9364C"/>
    <w:rsid w:val="00D93FD6"/>
    <w:rsid w:val="00D944AC"/>
    <w:rsid w:val="00D948CA"/>
    <w:rsid w:val="00D94B60"/>
    <w:rsid w:val="00D954F6"/>
    <w:rsid w:val="00D9654F"/>
    <w:rsid w:val="00D96882"/>
    <w:rsid w:val="00D96950"/>
    <w:rsid w:val="00D96C3D"/>
    <w:rsid w:val="00D96F34"/>
    <w:rsid w:val="00D9750E"/>
    <w:rsid w:val="00D977F5"/>
    <w:rsid w:val="00D979A2"/>
    <w:rsid w:val="00DA04D0"/>
    <w:rsid w:val="00DA0875"/>
    <w:rsid w:val="00DA1310"/>
    <w:rsid w:val="00DA14B7"/>
    <w:rsid w:val="00DA22D2"/>
    <w:rsid w:val="00DA2334"/>
    <w:rsid w:val="00DA26EE"/>
    <w:rsid w:val="00DA29E0"/>
    <w:rsid w:val="00DA32F5"/>
    <w:rsid w:val="00DA4AF6"/>
    <w:rsid w:val="00DA516F"/>
    <w:rsid w:val="00DA5582"/>
    <w:rsid w:val="00DA5E9A"/>
    <w:rsid w:val="00DA6340"/>
    <w:rsid w:val="00DA64B7"/>
    <w:rsid w:val="00DA6953"/>
    <w:rsid w:val="00DA6CBF"/>
    <w:rsid w:val="00DA78AE"/>
    <w:rsid w:val="00DA791F"/>
    <w:rsid w:val="00DA7D50"/>
    <w:rsid w:val="00DB0CA4"/>
    <w:rsid w:val="00DB1088"/>
    <w:rsid w:val="00DB2200"/>
    <w:rsid w:val="00DB239E"/>
    <w:rsid w:val="00DB23BC"/>
    <w:rsid w:val="00DB2776"/>
    <w:rsid w:val="00DB2C11"/>
    <w:rsid w:val="00DB312F"/>
    <w:rsid w:val="00DB3633"/>
    <w:rsid w:val="00DB3C2D"/>
    <w:rsid w:val="00DB3EA2"/>
    <w:rsid w:val="00DB4118"/>
    <w:rsid w:val="00DB41D7"/>
    <w:rsid w:val="00DB42AF"/>
    <w:rsid w:val="00DB4C3A"/>
    <w:rsid w:val="00DB5923"/>
    <w:rsid w:val="00DB5AFF"/>
    <w:rsid w:val="00DB5D6E"/>
    <w:rsid w:val="00DB5DE6"/>
    <w:rsid w:val="00DB5F72"/>
    <w:rsid w:val="00DB60E6"/>
    <w:rsid w:val="00DB691E"/>
    <w:rsid w:val="00DB6BF8"/>
    <w:rsid w:val="00DB779E"/>
    <w:rsid w:val="00DB7C2E"/>
    <w:rsid w:val="00DB7F43"/>
    <w:rsid w:val="00DC007B"/>
    <w:rsid w:val="00DC00B9"/>
    <w:rsid w:val="00DC051C"/>
    <w:rsid w:val="00DC15CB"/>
    <w:rsid w:val="00DC2ACE"/>
    <w:rsid w:val="00DC327F"/>
    <w:rsid w:val="00DC3C15"/>
    <w:rsid w:val="00DC4DEF"/>
    <w:rsid w:val="00DC4EEE"/>
    <w:rsid w:val="00DC5091"/>
    <w:rsid w:val="00DC605D"/>
    <w:rsid w:val="00DC639F"/>
    <w:rsid w:val="00DC63BC"/>
    <w:rsid w:val="00DC673F"/>
    <w:rsid w:val="00DC6ADF"/>
    <w:rsid w:val="00DC7B10"/>
    <w:rsid w:val="00DC7BDB"/>
    <w:rsid w:val="00DC7E98"/>
    <w:rsid w:val="00DD02D3"/>
    <w:rsid w:val="00DD05E9"/>
    <w:rsid w:val="00DD0637"/>
    <w:rsid w:val="00DD08C6"/>
    <w:rsid w:val="00DD0A77"/>
    <w:rsid w:val="00DD1022"/>
    <w:rsid w:val="00DD1028"/>
    <w:rsid w:val="00DD14B1"/>
    <w:rsid w:val="00DD29EB"/>
    <w:rsid w:val="00DD2C09"/>
    <w:rsid w:val="00DD2F1A"/>
    <w:rsid w:val="00DD35F3"/>
    <w:rsid w:val="00DD38A5"/>
    <w:rsid w:val="00DD3D98"/>
    <w:rsid w:val="00DD44B1"/>
    <w:rsid w:val="00DD454A"/>
    <w:rsid w:val="00DD48F7"/>
    <w:rsid w:val="00DD4B31"/>
    <w:rsid w:val="00DD4FA5"/>
    <w:rsid w:val="00DD6219"/>
    <w:rsid w:val="00DD625D"/>
    <w:rsid w:val="00DD6449"/>
    <w:rsid w:val="00DD6793"/>
    <w:rsid w:val="00DD6A84"/>
    <w:rsid w:val="00DD6CF6"/>
    <w:rsid w:val="00DD75FD"/>
    <w:rsid w:val="00DD76F6"/>
    <w:rsid w:val="00DD7AA8"/>
    <w:rsid w:val="00DE1AD4"/>
    <w:rsid w:val="00DE229D"/>
    <w:rsid w:val="00DE25E5"/>
    <w:rsid w:val="00DE2DCD"/>
    <w:rsid w:val="00DE318D"/>
    <w:rsid w:val="00DE438E"/>
    <w:rsid w:val="00DE4914"/>
    <w:rsid w:val="00DE4ADA"/>
    <w:rsid w:val="00DE5386"/>
    <w:rsid w:val="00DE6343"/>
    <w:rsid w:val="00DE763E"/>
    <w:rsid w:val="00DE7748"/>
    <w:rsid w:val="00DE7895"/>
    <w:rsid w:val="00DF0159"/>
    <w:rsid w:val="00DF0442"/>
    <w:rsid w:val="00DF09DC"/>
    <w:rsid w:val="00DF140A"/>
    <w:rsid w:val="00DF19EB"/>
    <w:rsid w:val="00DF1D71"/>
    <w:rsid w:val="00DF1E4B"/>
    <w:rsid w:val="00DF2228"/>
    <w:rsid w:val="00DF23A5"/>
    <w:rsid w:val="00DF2400"/>
    <w:rsid w:val="00DF40FA"/>
    <w:rsid w:val="00DF47B8"/>
    <w:rsid w:val="00DF47FD"/>
    <w:rsid w:val="00DF49CA"/>
    <w:rsid w:val="00DF4C40"/>
    <w:rsid w:val="00DF51DE"/>
    <w:rsid w:val="00DF553B"/>
    <w:rsid w:val="00DF5F2C"/>
    <w:rsid w:val="00DF5F34"/>
    <w:rsid w:val="00DF77A8"/>
    <w:rsid w:val="00E000E5"/>
    <w:rsid w:val="00E00236"/>
    <w:rsid w:val="00E009ED"/>
    <w:rsid w:val="00E00BA2"/>
    <w:rsid w:val="00E0103A"/>
    <w:rsid w:val="00E014D5"/>
    <w:rsid w:val="00E017E1"/>
    <w:rsid w:val="00E025E6"/>
    <w:rsid w:val="00E02619"/>
    <w:rsid w:val="00E036B3"/>
    <w:rsid w:val="00E038D9"/>
    <w:rsid w:val="00E046FD"/>
    <w:rsid w:val="00E05166"/>
    <w:rsid w:val="00E056E5"/>
    <w:rsid w:val="00E05C83"/>
    <w:rsid w:val="00E05F37"/>
    <w:rsid w:val="00E06D61"/>
    <w:rsid w:val="00E07596"/>
    <w:rsid w:val="00E07975"/>
    <w:rsid w:val="00E07B6D"/>
    <w:rsid w:val="00E1012F"/>
    <w:rsid w:val="00E101A4"/>
    <w:rsid w:val="00E102E8"/>
    <w:rsid w:val="00E102F8"/>
    <w:rsid w:val="00E10F3E"/>
    <w:rsid w:val="00E110F1"/>
    <w:rsid w:val="00E111C3"/>
    <w:rsid w:val="00E112AB"/>
    <w:rsid w:val="00E117AD"/>
    <w:rsid w:val="00E11AE5"/>
    <w:rsid w:val="00E12762"/>
    <w:rsid w:val="00E1279A"/>
    <w:rsid w:val="00E129A9"/>
    <w:rsid w:val="00E13481"/>
    <w:rsid w:val="00E14357"/>
    <w:rsid w:val="00E149A6"/>
    <w:rsid w:val="00E14D2C"/>
    <w:rsid w:val="00E14D4C"/>
    <w:rsid w:val="00E14D8C"/>
    <w:rsid w:val="00E150E8"/>
    <w:rsid w:val="00E159CE"/>
    <w:rsid w:val="00E16D27"/>
    <w:rsid w:val="00E16FEC"/>
    <w:rsid w:val="00E17037"/>
    <w:rsid w:val="00E17463"/>
    <w:rsid w:val="00E1758A"/>
    <w:rsid w:val="00E17763"/>
    <w:rsid w:val="00E17A1A"/>
    <w:rsid w:val="00E17B73"/>
    <w:rsid w:val="00E203BB"/>
    <w:rsid w:val="00E208D5"/>
    <w:rsid w:val="00E20AF1"/>
    <w:rsid w:val="00E216ED"/>
    <w:rsid w:val="00E227E9"/>
    <w:rsid w:val="00E22D5A"/>
    <w:rsid w:val="00E23DE8"/>
    <w:rsid w:val="00E242C9"/>
    <w:rsid w:val="00E244E5"/>
    <w:rsid w:val="00E261D8"/>
    <w:rsid w:val="00E27513"/>
    <w:rsid w:val="00E27DE1"/>
    <w:rsid w:val="00E305BD"/>
    <w:rsid w:val="00E3110D"/>
    <w:rsid w:val="00E3154D"/>
    <w:rsid w:val="00E3192F"/>
    <w:rsid w:val="00E31A9B"/>
    <w:rsid w:val="00E31B62"/>
    <w:rsid w:val="00E32589"/>
    <w:rsid w:val="00E329CE"/>
    <w:rsid w:val="00E32ACF"/>
    <w:rsid w:val="00E32EDE"/>
    <w:rsid w:val="00E3351A"/>
    <w:rsid w:val="00E34363"/>
    <w:rsid w:val="00E35CFB"/>
    <w:rsid w:val="00E36F5C"/>
    <w:rsid w:val="00E371BB"/>
    <w:rsid w:val="00E4083D"/>
    <w:rsid w:val="00E41160"/>
    <w:rsid w:val="00E418C6"/>
    <w:rsid w:val="00E41BE2"/>
    <w:rsid w:val="00E43216"/>
    <w:rsid w:val="00E43694"/>
    <w:rsid w:val="00E43A85"/>
    <w:rsid w:val="00E44C4C"/>
    <w:rsid w:val="00E44D55"/>
    <w:rsid w:val="00E45434"/>
    <w:rsid w:val="00E457DA"/>
    <w:rsid w:val="00E459B3"/>
    <w:rsid w:val="00E45A1A"/>
    <w:rsid w:val="00E45E61"/>
    <w:rsid w:val="00E46916"/>
    <w:rsid w:val="00E477F7"/>
    <w:rsid w:val="00E505F3"/>
    <w:rsid w:val="00E509EE"/>
    <w:rsid w:val="00E51C24"/>
    <w:rsid w:val="00E52DB8"/>
    <w:rsid w:val="00E52FD9"/>
    <w:rsid w:val="00E53685"/>
    <w:rsid w:val="00E540F5"/>
    <w:rsid w:val="00E5425C"/>
    <w:rsid w:val="00E5526B"/>
    <w:rsid w:val="00E562AB"/>
    <w:rsid w:val="00E565DB"/>
    <w:rsid w:val="00E56A29"/>
    <w:rsid w:val="00E56A61"/>
    <w:rsid w:val="00E56B80"/>
    <w:rsid w:val="00E57B35"/>
    <w:rsid w:val="00E57D92"/>
    <w:rsid w:val="00E603CC"/>
    <w:rsid w:val="00E60B2E"/>
    <w:rsid w:val="00E60C81"/>
    <w:rsid w:val="00E60E55"/>
    <w:rsid w:val="00E612FA"/>
    <w:rsid w:val="00E6200C"/>
    <w:rsid w:val="00E620FD"/>
    <w:rsid w:val="00E62C7B"/>
    <w:rsid w:val="00E6337C"/>
    <w:rsid w:val="00E641B4"/>
    <w:rsid w:val="00E641F6"/>
    <w:rsid w:val="00E64294"/>
    <w:rsid w:val="00E64849"/>
    <w:rsid w:val="00E65BBF"/>
    <w:rsid w:val="00E65D10"/>
    <w:rsid w:val="00E66720"/>
    <w:rsid w:val="00E66B06"/>
    <w:rsid w:val="00E67A2F"/>
    <w:rsid w:val="00E70BC0"/>
    <w:rsid w:val="00E70D33"/>
    <w:rsid w:val="00E71129"/>
    <w:rsid w:val="00E71A83"/>
    <w:rsid w:val="00E71CE8"/>
    <w:rsid w:val="00E71E8F"/>
    <w:rsid w:val="00E7229B"/>
    <w:rsid w:val="00E7251E"/>
    <w:rsid w:val="00E72710"/>
    <w:rsid w:val="00E73C0D"/>
    <w:rsid w:val="00E7406A"/>
    <w:rsid w:val="00E740B3"/>
    <w:rsid w:val="00E74159"/>
    <w:rsid w:val="00E7418C"/>
    <w:rsid w:val="00E74589"/>
    <w:rsid w:val="00E749C8"/>
    <w:rsid w:val="00E75579"/>
    <w:rsid w:val="00E7579E"/>
    <w:rsid w:val="00E75D95"/>
    <w:rsid w:val="00E76074"/>
    <w:rsid w:val="00E7617F"/>
    <w:rsid w:val="00E7702C"/>
    <w:rsid w:val="00E770CC"/>
    <w:rsid w:val="00E806DB"/>
    <w:rsid w:val="00E8094E"/>
    <w:rsid w:val="00E80E55"/>
    <w:rsid w:val="00E810F7"/>
    <w:rsid w:val="00E8185D"/>
    <w:rsid w:val="00E81B14"/>
    <w:rsid w:val="00E82D51"/>
    <w:rsid w:val="00E83285"/>
    <w:rsid w:val="00E85226"/>
    <w:rsid w:val="00E85334"/>
    <w:rsid w:val="00E859BD"/>
    <w:rsid w:val="00E861F3"/>
    <w:rsid w:val="00E8665A"/>
    <w:rsid w:val="00E877A7"/>
    <w:rsid w:val="00E87F9A"/>
    <w:rsid w:val="00E90AE4"/>
    <w:rsid w:val="00E91188"/>
    <w:rsid w:val="00E9129A"/>
    <w:rsid w:val="00E91568"/>
    <w:rsid w:val="00E917B8"/>
    <w:rsid w:val="00E939B4"/>
    <w:rsid w:val="00E93F99"/>
    <w:rsid w:val="00E9406B"/>
    <w:rsid w:val="00E94DB3"/>
    <w:rsid w:val="00E95C0B"/>
    <w:rsid w:val="00E95F82"/>
    <w:rsid w:val="00E965A4"/>
    <w:rsid w:val="00E96A48"/>
    <w:rsid w:val="00E9703C"/>
    <w:rsid w:val="00E9749E"/>
    <w:rsid w:val="00E97867"/>
    <w:rsid w:val="00E9794C"/>
    <w:rsid w:val="00E97BAE"/>
    <w:rsid w:val="00E97D03"/>
    <w:rsid w:val="00EA02CD"/>
    <w:rsid w:val="00EA0ECF"/>
    <w:rsid w:val="00EA1A0C"/>
    <w:rsid w:val="00EA24F6"/>
    <w:rsid w:val="00EA2C55"/>
    <w:rsid w:val="00EA4B02"/>
    <w:rsid w:val="00EA513B"/>
    <w:rsid w:val="00EA5D0A"/>
    <w:rsid w:val="00EA6227"/>
    <w:rsid w:val="00EA6D48"/>
    <w:rsid w:val="00EA74E9"/>
    <w:rsid w:val="00EA79BD"/>
    <w:rsid w:val="00EA7EA0"/>
    <w:rsid w:val="00EA7EEA"/>
    <w:rsid w:val="00EB00CA"/>
    <w:rsid w:val="00EB03F0"/>
    <w:rsid w:val="00EB04BC"/>
    <w:rsid w:val="00EB098A"/>
    <w:rsid w:val="00EB19C5"/>
    <w:rsid w:val="00EB2AED"/>
    <w:rsid w:val="00EB2E5A"/>
    <w:rsid w:val="00EB334A"/>
    <w:rsid w:val="00EB54AA"/>
    <w:rsid w:val="00EB595A"/>
    <w:rsid w:val="00EB5D51"/>
    <w:rsid w:val="00EB6503"/>
    <w:rsid w:val="00EB65D9"/>
    <w:rsid w:val="00EB6869"/>
    <w:rsid w:val="00EB6E64"/>
    <w:rsid w:val="00EB7C9F"/>
    <w:rsid w:val="00EC02EE"/>
    <w:rsid w:val="00EC0695"/>
    <w:rsid w:val="00EC07DA"/>
    <w:rsid w:val="00EC0D89"/>
    <w:rsid w:val="00EC24AD"/>
    <w:rsid w:val="00EC35BD"/>
    <w:rsid w:val="00EC37AC"/>
    <w:rsid w:val="00EC42A7"/>
    <w:rsid w:val="00EC4432"/>
    <w:rsid w:val="00EC4C02"/>
    <w:rsid w:val="00EC4C06"/>
    <w:rsid w:val="00EC54C3"/>
    <w:rsid w:val="00EC565C"/>
    <w:rsid w:val="00EC6338"/>
    <w:rsid w:val="00EC68A4"/>
    <w:rsid w:val="00EC6C73"/>
    <w:rsid w:val="00EC74F1"/>
    <w:rsid w:val="00EC77FE"/>
    <w:rsid w:val="00ED0265"/>
    <w:rsid w:val="00ED077B"/>
    <w:rsid w:val="00ED1332"/>
    <w:rsid w:val="00ED1BAD"/>
    <w:rsid w:val="00ED25EB"/>
    <w:rsid w:val="00ED28A2"/>
    <w:rsid w:val="00ED2B1B"/>
    <w:rsid w:val="00ED2E5B"/>
    <w:rsid w:val="00ED36B9"/>
    <w:rsid w:val="00ED4288"/>
    <w:rsid w:val="00ED47B7"/>
    <w:rsid w:val="00ED535C"/>
    <w:rsid w:val="00ED596B"/>
    <w:rsid w:val="00ED5CE5"/>
    <w:rsid w:val="00ED5E9F"/>
    <w:rsid w:val="00ED63BD"/>
    <w:rsid w:val="00ED67F6"/>
    <w:rsid w:val="00ED69FD"/>
    <w:rsid w:val="00ED6FB9"/>
    <w:rsid w:val="00ED7266"/>
    <w:rsid w:val="00ED7A08"/>
    <w:rsid w:val="00EE0238"/>
    <w:rsid w:val="00EE0762"/>
    <w:rsid w:val="00EE0BCF"/>
    <w:rsid w:val="00EE0ECF"/>
    <w:rsid w:val="00EE1234"/>
    <w:rsid w:val="00EE1799"/>
    <w:rsid w:val="00EE2D9A"/>
    <w:rsid w:val="00EE3911"/>
    <w:rsid w:val="00EE3984"/>
    <w:rsid w:val="00EE3A9B"/>
    <w:rsid w:val="00EE3E74"/>
    <w:rsid w:val="00EE441F"/>
    <w:rsid w:val="00EE46B5"/>
    <w:rsid w:val="00EE472E"/>
    <w:rsid w:val="00EE48A1"/>
    <w:rsid w:val="00EE4D83"/>
    <w:rsid w:val="00EE4FD7"/>
    <w:rsid w:val="00EE4FE8"/>
    <w:rsid w:val="00EE5E91"/>
    <w:rsid w:val="00EE7204"/>
    <w:rsid w:val="00EE7961"/>
    <w:rsid w:val="00EE7BF4"/>
    <w:rsid w:val="00EF0036"/>
    <w:rsid w:val="00EF039B"/>
    <w:rsid w:val="00EF09F1"/>
    <w:rsid w:val="00EF1BF7"/>
    <w:rsid w:val="00EF20B1"/>
    <w:rsid w:val="00EF4A85"/>
    <w:rsid w:val="00EF4EB3"/>
    <w:rsid w:val="00EF5D21"/>
    <w:rsid w:val="00EF69ED"/>
    <w:rsid w:val="00EF6C1E"/>
    <w:rsid w:val="00EF6E16"/>
    <w:rsid w:val="00EF70A9"/>
    <w:rsid w:val="00EF77CE"/>
    <w:rsid w:val="00EF7C13"/>
    <w:rsid w:val="00F00D8F"/>
    <w:rsid w:val="00F00F6C"/>
    <w:rsid w:val="00F01155"/>
    <w:rsid w:val="00F01C4B"/>
    <w:rsid w:val="00F026E2"/>
    <w:rsid w:val="00F03664"/>
    <w:rsid w:val="00F03ADD"/>
    <w:rsid w:val="00F04BBD"/>
    <w:rsid w:val="00F052EC"/>
    <w:rsid w:val="00F054A5"/>
    <w:rsid w:val="00F05EA4"/>
    <w:rsid w:val="00F06570"/>
    <w:rsid w:val="00F07255"/>
    <w:rsid w:val="00F0727A"/>
    <w:rsid w:val="00F0739E"/>
    <w:rsid w:val="00F07592"/>
    <w:rsid w:val="00F076CC"/>
    <w:rsid w:val="00F114D9"/>
    <w:rsid w:val="00F11EE4"/>
    <w:rsid w:val="00F12172"/>
    <w:rsid w:val="00F127FD"/>
    <w:rsid w:val="00F12B67"/>
    <w:rsid w:val="00F13209"/>
    <w:rsid w:val="00F134A6"/>
    <w:rsid w:val="00F14062"/>
    <w:rsid w:val="00F149B8"/>
    <w:rsid w:val="00F14E46"/>
    <w:rsid w:val="00F154DD"/>
    <w:rsid w:val="00F15681"/>
    <w:rsid w:val="00F156BD"/>
    <w:rsid w:val="00F15F20"/>
    <w:rsid w:val="00F1613C"/>
    <w:rsid w:val="00F16CF5"/>
    <w:rsid w:val="00F16FCB"/>
    <w:rsid w:val="00F1732D"/>
    <w:rsid w:val="00F178E3"/>
    <w:rsid w:val="00F20879"/>
    <w:rsid w:val="00F20D55"/>
    <w:rsid w:val="00F21977"/>
    <w:rsid w:val="00F21B7A"/>
    <w:rsid w:val="00F21E24"/>
    <w:rsid w:val="00F2210F"/>
    <w:rsid w:val="00F22A54"/>
    <w:rsid w:val="00F22F0D"/>
    <w:rsid w:val="00F23B3C"/>
    <w:rsid w:val="00F2465A"/>
    <w:rsid w:val="00F24B68"/>
    <w:rsid w:val="00F25BE8"/>
    <w:rsid w:val="00F25C66"/>
    <w:rsid w:val="00F25CED"/>
    <w:rsid w:val="00F25FDE"/>
    <w:rsid w:val="00F2609F"/>
    <w:rsid w:val="00F266C6"/>
    <w:rsid w:val="00F266CA"/>
    <w:rsid w:val="00F2706C"/>
    <w:rsid w:val="00F276FA"/>
    <w:rsid w:val="00F277E9"/>
    <w:rsid w:val="00F27E22"/>
    <w:rsid w:val="00F30554"/>
    <w:rsid w:val="00F30945"/>
    <w:rsid w:val="00F318C2"/>
    <w:rsid w:val="00F31FC9"/>
    <w:rsid w:val="00F32227"/>
    <w:rsid w:val="00F3248B"/>
    <w:rsid w:val="00F33867"/>
    <w:rsid w:val="00F33AF3"/>
    <w:rsid w:val="00F356C5"/>
    <w:rsid w:val="00F359A1"/>
    <w:rsid w:val="00F368E9"/>
    <w:rsid w:val="00F36F87"/>
    <w:rsid w:val="00F37465"/>
    <w:rsid w:val="00F3785D"/>
    <w:rsid w:val="00F4019A"/>
    <w:rsid w:val="00F408CB"/>
    <w:rsid w:val="00F413B7"/>
    <w:rsid w:val="00F41A55"/>
    <w:rsid w:val="00F41BF3"/>
    <w:rsid w:val="00F41C29"/>
    <w:rsid w:val="00F42AAE"/>
    <w:rsid w:val="00F42C3E"/>
    <w:rsid w:val="00F42CCA"/>
    <w:rsid w:val="00F42D30"/>
    <w:rsid w:val="00F42FA3"/>
    <w:rsid w:val="00F43A9E"/>
    <w:rsid w:val="00F43B67"/>
    <w:rsid w:val="00F4414C"/>
    <w:rsid w:val="00F449A3"/>
    <w:rsid w:val="00F44AFD"/>
    <w:rsid w:val="00F44C09"/>
    <w:rsid w:val="00F44F54"/>
    <w:rsid w:val="00F45363"/>
    <w:rsid w:val="00F45E14"/>
    <w:rsid w:val="00F4767C"/>
    <w:rsid w:val="00F476E6"/>
    <w:rsid w:val="00F477FC"/>
    <w:rsid w:val="00F47B57"/>
    <w:rsid w:val="00F50389"/>
    <w:rsid w:val="00F5078A"/>
    <w:rsid w:val="00F508E7"/>
    <w:rsid w:val="00F514E0"/>
    <w:rsid w:val="00F51DA6"/>
    <w:rsid w:val="00F52DF5"/>
    <w:rsid w:val="00F536F7"/>
    <w:rsid w:val="00F53A2E"/>
    <w:rsid w:val="00F54573"/>
    <w:rsid w:val="00F5462F"/>
    <w:rsid w:val="00F54A37"/>
    <w:rsid w:val="00F54E6C"/>
    <w:rsid w:val="00F553AF"/>
    <w:rsid w:val="00F555B3"/>
    <w:rsid w:val="00F555CD"/>
    <w:rsid w:val="00F55A97"/>
    <w:rsid w:val="00F55BF6"/>
    <w:rsid w:val="00F55D12"/>
    <w:rsid w:val="00F55F49"/>
    <w:rsid w:val="00F5691F"/>
    <w:rsid w:val="00F57D32"/>
    <w:rsid w:val="00F57F15"/>
    <w:rsid w:val="00F602F3"/>
    <w:rsid w:val="00F60760"/>
    <w:rsid w:val="00F60A45"/>
    <w:rsid w:val="00F60CB1"/>
    <w:rsid w:val="00F60F2B"/>
    <w:rsid w:val="00F61A51"/>
    <w:rsid w:val="00F61A66"/>
    <w:rsid w:val="00F61DA1"/>
    <w:rsid w:val="00F620E6"/>
    <w:rsid w:val="00F6284E"/>
    <w:rsid w:val="00F62E06"/>
    <w:rsid w:val="00F64300"/>
    <w:rsid w:val="00F64BF7"/>
    <w:rsid w:val="00F64C06"/>
    <w:rsid w:val="00F64E64"/>
    <w:rsid w:val="00F65241"/>
    <w:rsid w:val="00F654D1"/>
    <w:rsid w:val="00F6590F"/>
    <w:rsid w:val="00F6612E"/>
    <w:rsid w:val="00F6635D"/>
    <w:rsid w:val="00F66853"/>
    <w:rsid w:val="00F70A13"/>
    <w:rsid w:val="00F7140D"/>
    <w:rsid w:val="00F7144C"/>
    <w:rsid w:val="00F718EE"/>
    <w:rsid w:val="00F72E2A"/>
    <w:rsid w:val="00F73883"/>
    <w:rsid w:val="00F73D10"/>
    <w:rsid w:val="00F73D15"/>
    <w:rsid w:val="00F7468A"/>
    <w:rsid w:val="00F74A0F"/>
    <w:rsid w:val="00F75110"/>
    <w:rsid w:val="00F755D1"/>
    <w:rsid w:val="00F7567B"/>
    <w:rsid w:val="00F7679D"/>
    <w:rsid w:val="00F76DD0"/>
    <w:rsid w:val="00F77409"/>
    <w:rsid w:val="00F80320"/>
    <w:rsid w:val="00F80D6F"/>
    <w:rsid w:val="00F810C6"/>
    <w:rsid w:val="00F81BB2"/>
    <w:rsid w:val="00F81E01"/>
    <w:rsid w:val="00F824FA"/>
    <w:rsid w:val="00F83355"/>
    <w:rsid w:val="00F83564"/>
    <w:rsid w:val="00F83AE5"/>
    <w:rsid w:val="00F83C62"/>
    <w:rsid w:val="00F83E54"/>
    <w:rsid w:val="00F8446C"/>
    <w:rsid w:val="00F848AB"/>
    <w:rsid w:val="00F8507B"/>
    <w:rsid w:val="00F8732A"/>
    <w:rsid w:val="00F87794"/>
    <w:rsid w:val="00F87DCC"/>
    <w:rsid w:val="00F90783"/>
    <w:rsid w:val="00F90D06"/>
    <w:rsid w:val="00F912AC"/>
    <w:rsid w:val="00F914D8"/>
    <w:rsid w:val="00F91D85"/>
    <w:rsid w:val="00F92793"/>
    <w:rsid w:val="00F93519"/>
    <w:rsid w:val="00F93792"/>
    <w:rsid w:val="00F93E67"/>
    <w:rsid w:val="00F940F6"/>
    <w:rsid w:val="00F9462F"/>
    <w:rsid w:val="00F94719"/>
    <w:rsid w:val="00F94CC3"/>
    <w:rsid w:val="00F95926"/>
    <w:rsid w:val="00F95AD9"/>
    <w:rsid w:val="00F96F76"/>
    <w:rsid w:val="00F96F9E"/>
    <w:rsid w:val="00F9703A"/>
    <w:rsid w:val="00F974DB"/>
    <w:rsid w:val="00FA0965"/>
    <w:rsid w:val="00FA09AF"/>
    <w:rsid w:val="00FA0AAE"/>
    <w:rsid w:val="00FA0C4E"/>
    <w:rsid w:val="00FA11B6"/>
    <w:rsid w:val="00FA1718"/>
    <w:rsid w:val="00FA1B9A"/>
    <w:rsid w:val="00FA20DD"/>
    <w:rsid w:val="00FA35EA"/>
    <w:rsid w:val="00FA3789"/>
    <w:rsid w:val="00FA4C01"/>
    <w:rsid w:val="00FA72BC"/>
    <w:rsid w:val="00FA7950"/>
    <w:rsid w:val="00FA7A98"/>
    <w:rsid w:val="00FB031C"/>
    <w:rsid w:val="00FB0755"/>
    <w:rsid w:val="00FB13C6"/>
    <w:rsid w:val="00FB148E"/>
    <w:rsid w:val="00FB1614"/>
    <w:rsid w:val="00FB20B9"/>
    <w:rsid w:val="00FB22CB"/>
    <w:rsid w:val="00FB236D"/>
    <w:rsid w:val="00FB2DFC"/>
    <w:rsid w:val="00FB3D5D"/>
    <w:rsid w:val="00FB450D"/>
    <w:rsid w:val="00FB455A"/>
    <w:rsid w:val="00FB45B2"/>
    <w:rsid w:val="00FB4902"/>
    <w:rsid w:val="00FB546D"/>
    <w:rsid w:val="00FB5BE4"/>
    <w:rsid w:val="00FB680E"/>
    <w:rsid w:val="00FB6C31"/>
    <w:rsid w:val="00FB7071"/>
    <w:rsid w:val="00FB73BB"/>
    <w:rsid w:val="00FB7599"/>
    <w:rsid w:val="00FC0370"/>
    <w:rsid w:val="00FC0C48"/>
    <w:rsid w:val="00FC0E4A"/>
    <w:rsid w:val="00FC174B"/>
    <w:rsid w:val="00FC1950"/>
    <w:rsid w:val="00FC1BE9"/>
    <w:rsid w:val="00FC2760"/>
    <w:rsid w:val="00FC2EE7"/>
    <w:rsid w:val="00FC2F80"/>
    <w:rsid w:val="00FC33B6"/>
    <w:rsid w:val="00FC363E"/>
    <w:rsid w:val="00FC398B"/>
    <w:rsid w:val="00FC39E5"/>
    <w:rsid w:val="00FC3FAC"/>
    <w:rsid w:val="00FC43BC"/>
    <w:rsid w:val="00FC4487"/>
    <w:rsid w:val="00FC536D"/>
    <w:rsid w:val="00FC5D5E"/>
    <w:rsid w:val="00FC5DE2"/>
    <w:rsid w:val="00FC62B6"/>
    <w:rsid w:val="00FC7121"/>
    <w:rsid w:val="00FC7141"/>
    <w:rsid w:val="00FC75AF"/>
    <w:rsid w:val="00FC7C50"/>
    <w:rsid w:val="00FC7EA7"/>
    <w:rsid w:val="00FD0B1D"/>
    <w:rsid w:val="00FD0C3A"/>
    <w:rsid w:val="00FD0DE6"/>
    <w:rsid w:val="00FD1210"/>
    <w:rsid w:val="00FD14A0"/>
    <w:rsid w:val="00FD1626"/>
    <w:rsid w:val="00FD1CD9"/>
    <w:rsid w:val="00FD1F22"/>
    <w:rsid w:val="00FD2A90"/>
    <w:rsid w:val="00FD2DE8"/>
    <w:rsid w:val="00FD2F3D"/>
    <w:rsid w:val="00FD3125"/>
    <w:rsid w:val="00FD3590"/>
    <w:rsid w:val="00FD38BD"/>
    <w:rsid w:val="00FD44D1"/>
    <w:rsid w:val="00FD452E"/>
    <w:rsid w:val="00FD46D5"/>
    <w:rsid w:val="00FD488C"/>
    <w:rsid w:val="00FD4B7C"/>
    <w:rsid w:val="00FD4CA8"/>
    <w:rsid w:val="00FD6BB1"/>
    <w:rsid w:val="00FD7913"/>
    <w:rsid w:val="00FE06EA"/>
    <w:rsid w:val="00FE10C5"/>
    <w:rsid w:val="00FE132D"/>
    <w:rsid w:val="00FE13A8"/>
    <w:rsid w:val="00FE15B1"/>
    <w:rsid w:val="00FE1EBF"/>
    <w:rsid w:val="00FE1F8F"/>
    <w:rsid w:val="00FE2255"/>
    <w:rsid w:val="00FE26F3"/>
    <w:rsid w:val="00FE2935"/>
    <w:rsid w:val="00FE29D4"/>
    <w:rsid w:val="00FE2D1D"/>
    <w:rsid w:val="00FE3240"/>
    <w:rsid w:val="00FE36AC"/>
    <w:rsid w:val="00FE38E8"/>
    <w:rsid w:val="00FE4C0A"/>
    <w:rsid w:val="00FE4CC2"/>
    <w:rsid w:val="00FE4E00"/>
    <w:rsid w:val="00FE51F4"/>
    <w:rsid w:val="00FE5D72"/>
    <w:rsid w:val="00FE6515"/>
    <w:rsid w:val="00FE673E"/>
    <w:rsid w:val="00FE749B"/>
    <w:rsid w:val="00FE7881"/>
    <w:rsid w:val="00FF04FD"/>
    <w:rsid w:val="00FF12F5"/>
    <w:rsid w:val="00FF1592"/>
    <w:rsid w:val="00FF24A2"/>
    <w:rsid w:val="00FF5533"/>
    <w:rsid w:val="00FF6B9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353B37C"/>
  <w15:docId w15:val="{5C1B0837-9B87-44C3-8C99-35EE900B8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408CB"/>
  </w:style>
  <w:style w:type="paragraph" w:styleId="Ttulo1">
    <w:name w:val="heading 1"/>
    <w:basedOn w:val="Normal"/>
    <w:next w:val="Normal"/>
    <w:qFormat/>
    <w:rsid w:val="00F408CB"/>
    <w:pPr>
      <w:keepNext/>
      <w:jc w:val="center"/>
      <w:outlineLvl w:val="0"/>
    </w:pPr>
    <w:rPr>
      <w:i/>
    </w:rPr>
  </w:style>
  <w:style w:type="paragraph" w:styleId="Ttulo2">
    <w:name w:val="heading 2"/>
    <w:basedOn w:val="Normal"/>
    <w:next w:val="Normal"/>
    <w:qFormat/>
    <w:rsid w:val="00F408CB"/>
    <w:pPr>
      <w:keepNext/>
      <w:jc w:val="center"/>
      <w:outlineLvl w:val="1"/>
    </w:pPr>
    <w:rPr>
      <w:b/>
      <w:i/>
      <w:sz w:val="24"/>
      <w:u w:val="single"/>
    </w:rPr>
  </w:style>
  <w:style w:type="paragraph" w:styleId="Ttulo3">
    <w:name w:val="heading 3"/>
    <w:basedOn w:val="Normal"/>
    <w:next w:val="Normal"/>
    <w:qFormat/>
    <w:rsid w:val="00F408CB"/>
    <w:pPr>
      <w:keepNext/>
      <w:spacing w:line="360" w:lineRule="auto"/>
      <w:jc w:val="center"/>
      <w:outlineLvl w:val="2"/>
    </w:pPr>
    <w:rPr>
      <w:b/>
      <w:i/>
      <w:sz w:val="28"/>
    </w:rPr>
  </w:style>
  <w:style w:type="paragraph" w:styleId="Ttulo4">
    <w:name w:val="heading 4"/>
    <w:basedOn w:val="Normal"/>
    <w:next w:val="Normal"/>
    <w:qFormat/>
    <w:rsid w:val="00F408CB"/>
    <w:pPr>
      <w:keepNext/>
      <w:jc w:val="both"/>
      <w:outlineLvl w:val="3"/>
    </w:pPr>
    <w:rPr>
      <w:b/>
      <w:i/>
      <w:sz w:val="24"/>
    </w:rPr>
  </w:style>
  <w:style w:type="paragraph" w:styleId="Ttulo5">
    <w:name w:val="heading 5"/>
    <w:basedOn w:val="Normal"/>
    <w:next w:val="Normal"/>
    <w:qFormat/>
    <w:rsid w:val="00F408CB"/>
    <w:pPr>
      <w:keepNext/>
      <w:jc w:val="center"/>
      <w:outlineLvl w:val="4"/>
    </w:pPr>
    <w:rPr>
      <w:b/>
      <w:sz w:val="24"/>
    </w:rPr>
  </w:style>
  <w:style w:type="paragraph" w:styleId="Ttulo6">
    <w:name w:val="heading 6"/>
    <w:basedOn w:val="Normal"/>
    <w:next w:val="Normal"/>
    <w:qFormat/>
    <w:rsid w:val="00F408CB"/>
    <w:pPr>
      <w:keepNext/>
      <w:outlineLvl w:val="5"/>
    </w:pPr>
    <w:rPr>
      <w:b/>
      <w:sz w:val="24"/>
    </w:rPr>
  </w:style>
  <w:style w:type="paragraph" w:styleId="Ttulo7">
    <w:name w:val="heading 7"/>
    <w:basedOn w:val="Normal"/>
    <w:next w:val="Normal"/>
    <w:qFormat/>
    <w:rsid w:val="00F408CB"/>
    <w:pPr>
      <w:keepNext/>
      <w:outlineLvl w:val="6"/>
    </w:pPr>
    <w:rPr>
      <w:b/>
    </w:rPr>
  </w:style>
  <w:style w:type="paragraph" w:styleId="Ttulo8">
    <w:name w:val="heading 8"/>
    <w:basedOn w:val="Normal"/>
    <w:next w:val="Normal"/>
    <w:qFormat/>
    <w:rsid w:val="00F408CB"/>
    <w:pPr>
      <w:keepNext/>
      <w:jc w:val="center"/>
      <w:outlineLvl w:val="7"/>
    </w:pPr>
    <w:rPr>
      <w:b/>
    </w:rPr>
  </w:style>
  <w:style w:type="paragraph" w:styleId="Ttulo9">
    <w:name w:val="heading 9"/>
    <w:basedOn w:val="Normal"/>
    <w:next w:val="Normal"/>
    <w:qFormat/>
    <w:rsid w:val="00F408CB"/>
    <w:pPr>
      <w:keepNext/>
      <w:ind w:left="1134"/>
      <w:jc w:val="center"/>
      <w:outlineLvl w:val="8"/>
    </w:pPr>
    <w:rPr>
      <w:b/>
      <w:i/>
      <w:sz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rsid w:val="00F408CB"/>
    <w:pPr>
      <w:tabs>
        <w:tab w:val="center" w:pos="4419"/>
        <w:tab w:val="right" w:pos="8838"/>
      </w:tabs>
    </w:pPr>
  </w:style>
  <w:style w:type="paragraph" w:styleId="Rodap">
    <w:name w:val="footer"/>
    <w:basedOn w:val="Normal"/>
    <w:rsid w:val="00F408CB"/>
    <w:pPr>
      <w:tabs>
        <w:tab w:val="center" w:pos="4419"/>
        <w:tab w:val="right" w:pos="8838"/>
      </w:tabs>
    </w:pPr>
  </w:style>
  <w:style w:type="paragraph" w:styleId="Corpodetexto">
    <w:name w:val="Body Text"/>
    <w:basedOn w:val="Normal"/>
    <w:rsid w:val="00F408CB"/>
    <w:pPr>
      <w:spacing w:line="360" w:lineRule="auto"/>
      <w:jc w:val="both"/>
    </w:pPr>
    <w:rPr>
      <w:b/>
      <w:i/>
      <w:sz w:val="28"/>
    </w:rPr>
  </w:style>
  <w:style w:type="paragraph" w:styleId="Corpodetexto2">
    <w:name w:val="Body Text 2"/>
    <w:basedOn w:val="Normal"/>
    <w:rsid w:val="00F408CB"/>
    <w:pPr>
      <w:jc w:val="both"/>
    </w:pPr>
    <w:rPr>
      <w:sz w:val="28"/>
    </w:rPr>
  </w:style>
  <w:style w:type="paragraph" w:styleId="Recuodecorpodetexto">
    <w:name w:val="Body Text Indent"/>
    <w:basedOn w:val="Normal"/>
    <w:rsid w:val="00F408CB"/>
    <w:pPr>
      <w:ind w:left="1134"/>
    </w:pPr>
  </w:style>
  <w:style w:type="paragraph" w:styleId="Corpodetexto3">
    <w:name w:val="Body Text 3"/>
    <w:basedOn w:val="Normal"/>
    <w:link w:val="Corpodetexto3Char"/>
    <w:rsid w:val="00F408CB"/>
    <w:pPr>
      <w:jc w:val="both"/>
    </w:pPr>
    <w:rPr>
      <w:b/>
      <w:i/>
      <w:color w:val="800000"/>
      <w:sz w:val="24"/>
      <w:u w:val="words"/>
    </w:rPr>
  </w:style>
  <w:style w:type="paragraph" w:styleId="Ttulo">
    <w:name w:val="Title"/>
    <w:basedOn w:val="Normal"/>
    <w:qFormat/>
    <w:rsid w:val="00F408CB"/>
    <w:pPr>
      <w:jc w:val="center"/>
    </w:pPr>
    <w:rPr>
      <w:sz w:val="28"/>
    </w:rPr>
  </w:style>
  <w:style w:type="paragraph" w:styleId="Recuodecorpodetexto2">
    <w:name w:val="Body Text Indent 2"/>
    <w:basedOn w:val="Normal"/>
    <w:rsid w:val="00F408CB"/>
    <w:pPr>
      <w:ind w:left="360"/>
      <w:jc w:val="both"/>
    </w:pPr>
    <w:rPr>
      <w:sz w:val="32"/>
    </w:rPr>
  </w:style>
  <w:style w:type="character" w:styleId="Nmerodepgina">
    <w:name w:val="page number"/>
    <w:basedOn w:val="Fontepargpadro"/>
    <w:rsid w:val="00F408CB"/>
  </w:style>
  <w:style w:type="paragraph" w:styleId="Recuodecorpodetexto3">
    <w:name w:val="Body Text Indent 3"/>
    <w:basedOn w:val="Normal"/>
    <w:rsid w:val="00F408CB"/>
    <w:pPr>
      <w:ind w:left="360"/>
      <w:jc w:val="both"/>
    </w:pPr>
    <w:rPr>
      <w:sz w:val="28"/>
    </w:rPr>
  </w:style>
  <w:style w:type="paragraph" w:styleId="MapadoDocumento">
    <w:name w:val="Document Map"/>
    <w:basedOn w:val="Normal"/>
    <w:semiHidden/>
    <w:rsid w:val="00F408CB"/>
    <w:pPr>
      <w:shd w:val="clear" w:color="auto" w:fill="000080"/>
    </w:pPr>
    <w:rPr>
      <w:rFonts w:ascii="Tahoma" w:hAnsi="Tahoma"/>
    </w:rPr>
  </w:style>
  <w:style w:type="paragraph" w:styleId="Textodebalo">
    <w:name w:val="Balloon Text"/>
    <w:basedOn w:val="Normal"/>
    <w:link w:val="TextodebaloChar"/>
    <w:rsid w:val="00197C68"/>
    <w:rPr>
      <w:rFonts w:ascii="Tahoma" w:hAnsi="Tahoma"/>
      <w:sz w:val="16"/>
      <w:szCs w:val="16"/>
    </w:rPr>
  </w:style>
  <w:style w:type="character" w:customStyle="1" w:styleId="TextodebaloChar">
    <w:name w:val="Texto de balão Char"/>
    <w:link w:val="Textodebalo"/>
    <w:rsid w:val="00197C68"/>
    <w:rPr>
      <w:rFonts w:ascii="Tahoma" w:hAnsi="Tahoma" w:cs="Tahoma"/>
      <w:sz w:val="16"/>
      <w:szCs w:val="16"/>
    </w:rPr>
  </w:style>
  <w:style w:type="character" w:customStyle="1" w:styleId="Corpodetexto3Char">
    <w:name w:val="Corpo de texto 3 Char"/>
    <w:link w:val="Corpodetexto3"/>
    <w:rsid w:val="002725CD"/>
    <w:rPr>
      <w:b/>
      <w:i/>
      <w:color w:val="800000"/>
      <w:sz w:val="24"/>
      <w:u w:val="words"/>
    </w:rPr>
  </w:style>
  <w:style w:type="paragraph" w:styleId="PargrafodaLista">
    <w:name w:val="List Paragraph"/>
    <w:basedOn w:val="Normal"/>
    <w:uiPriority w:val="34"/>
    <w:qFormat/>
    <w:rsid w:val="00BB203E"/>
    <w:pPr>
      <w:ind w:left="708"/>
    </w:pPr>
  </w:style>
  <w:style w:type="table" w:styleId="Tabelacomgrade">
    <w:name w:val="Table Grid"/>
    <w:basedOn w:val="Tabelanormal"/>
    <w:uiPriority w:val="59"/>
    <w:rsid w:val="00EB595A"/>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
    <w:name w:val="listparagraph"/>
    <w:basedOn w:val="Normal"/>
    <w:rsid w:val="0009477D"/>
    <w:pPr>
      <w:spacing w:before="100" w:beforeAutospacing="1" w:after="100" w:afterAutospacing="1"/>
    </w:pPr>
    <w:rPr>
      <w:sz w:val="24"/>
      <w:szCs w:val="24"/>
    </w:rPr>
  </w:style>
  <w:style w:type="character" w:customStyle="1" w:styleId="apple-converted-space">
    <w:name w:val="apple-converted-space"/>
    <w:rsid w:val="0009477D"/>
  </w:style>
  <w:style w:type="character" w:customStyle="1" w:styleId="posttip">
    <w:name w:val="posttip"/>
    <w:basedOn w:val="Fontepargpadro"/>
    <w:rsid w:val="0009477D"/>
  </w:style>
  <w:style w:type="paragraph" w:styleId="NormalWeb">
    <w:name w:val="Normal (Web)"/>
    <w:basedOn w:val="Normal"/>
    <w:uiPriority w:val="99"/>
    <w:unhideWhenUsed/>
    <w:rsid w:val="0009477D"/>
    <w:pPr>
      <w:spacing w:before="100" w:beforeAutospacing="1" w:after="100" w:afterAutospacing="1"/>
    </w:pPr>
    <w:rPr>
      <w:sz w:val="24"/>
      <w:szCs w:val="24"/>
    </w:rPr>
  </w:style>
  <w:style w:type="character" w:styleId="Hyperlink">
    <w:name w:val="Hyperlink"/>
    <w:basedOn w:val="Fontepargpadro"/>
    <w:uiPriority w:val="99"/>
    <w:unhideWhenUsed/>
    <w:rsid w:val="00F9703A"/>
    <w:rPr>
      <w:color w:val="0000FF" w:themeColor="hyperlink"/>
      <w:u w:val="single"/>
    </w:rPr>
  </w:style>
  <w:style w:type="paragraph" w:styleId="Commarcadores">
    <w:name w:val="List Bullet"/>
    <w:basedOn w:val="Normal"/>
    <w:rsid w:val="003613F0"/>
    <w:pPr>
      <w:numPr>
        <w:numId w:val="24"/>
      </w:numPr>
      <w:contextualSpacing/>
    </w:pPr>
  </w:style>
  <w:style w:type="paragraph" w:customStyle="1" w:styleId="Default">
    <w:name w:val="Default"/>
    <w:rsid w:val="00673CA7"/>
    <w:pPr>
      <w:autoSpaceDE w:val="0"/>
      <w:autoSpaceDN w:val="0"/>
      <w:adjustRightInd w:val="0"/>
    </w:pPr>
    <w:rPr>
      <w:rFonts w:ascii="Tahoma" w:hAnsi="Tahoma" w:cs="Tahoma"/>
      <w:color w:val="000000"/>
      <w:sz w:val="24"/>
      <w:szCs w:val="24"/>
    </w:rPr>
  </w:style>
  <w:style w:type="character" w:styleId="Forte">
    <w:name w:val="Strong"/>
    <w:basedOn w:val="Fontepargpadro"/>
    <w:uiPriority w:val="22"/>
    <w:qFormat/>
    <w:rsid w:val="001477D1"/>
    <w:rPr>
      <w:b/>
      <w:bCs/>
    </w:rPr>
  </w:style>
  <w:style w:type="character" w:customStyle="1" w:styleId="CabealhoChar">
    <w:name w:val="Cabeçalho Char"/>
    <w:basedOn w:val="Fontepargpadro"/>
    <w:link w:val="Cabealho"/>
    <w:uiPriority w:val="99"/>
    <w:qFormat/>
    <w:rsid w:val="007951D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077385">
      <w:bodyDiv w:val="1"/>
      <w:marLeft w:val="0"/>
      <w:marRight w:val="0"/>
      <w:marTop w:val="0"/>
      <w:marBottom w:val="0"/>
      <w:divBdr>
        <w:top w:val="none" w:sz="0" w:space="0" w:color="auto"/>
        <w:left w:val="none" w:sz="0" w:space="0" w:color="auto"/>
        <w:bottom w:val="none" w:sz="0" w:space="0" w:color="auto"/>
        <w:right w:val="none" w:sz="0" w:space="0" w:color="auto"/>
      </w:divBdr>
    </w:div>
    <w:div w:id="36635584">
      <w:bodyDiv w:val="1"/>
      <w:marLeft w:val="0"/>
      <w:marRight w:val="0"/>
      <w:marTop w:val="0"/>
      <w:marBottom w:val="0"/>
      <w:divBdr>
        <w:top w:val="none" w:sz="0" w:space="0" w:color="auto"/>
        <w:left w:val="none" w:sz="0" w:space="0" w:color="auto"/>
        <w:bottom w:val="none" w:sz="0" w:space="0" w:color="auto"/>
        <w:right w:val="none" w:sz="0" w:space="0" w:color="auto"/>
      </w:divBdr>
    </w:div>
    <w:div w:id="139350819">
      <w:bodyDiv w:val="1"/>
      <w:marLeft w:val="0"/>
      <w:marRight w:val="0"/>
      <w:marTop w:val="0"/>
      <w:marBottom w:val="0"/>
      <w:divBdr>
        <w:top w:val="none" w:sz="0" w:space="0" w:color="auto"/>
        <w:left w:val="none" w:sz="0" w:space="0" w:color="auto"/>
        <w:bottom w:val="none" w:sz="0" w:space="0" w:color="auto"/>
        <w:right w:val="none" w:sz="0" w:space="0" w:color="auto"/>
      </w:divBdr>
    </w:div>
    <w:div w:id="139612549">
      <w:bodyDiv w:val="1"/>
      <w:marLeft w:val="0"/>
      <w:marRight w:val="0"/>
      <w:marTop w:val="0"/>
      <w:marBottom w:val="0"/>
      <w:divBdr>
        <w:top w:val="none" w:sz="0" w:space="0" w:color="auto"/>
        <w:left w:val="none" w:sz="0" w:space="0" w:color="auto"/>
        <w:bottom w:val="none" w:sz="0" w:space="0" w:color="auto"/>
        <w:right w:val="none" w:sz="0" w:space="0" w:color="auto"/>
      </w:divBdr>
    </w:div>
    <w:div w:id="181090940">
      <w:bodyDiv w:val="1"/>
      <w:marLeft w:val="0"/>
      <w:marRight w:val="0"/>
      <w:marTop w:val="0"/>
      <w:marBottom w:val="0"/>
      <w:divBdr>
        <w:top w:val="none" w:sz="0" w:space="0" w:color="auto"/>
        <w:left w:val="none" w:sz="0" w:space="0" w:color="auto"/>
        <w:bottom w:val="none" w:sz="0" w:space="0" w:color="auto"/>
        <w:right w:val="none" w:sz="0" w:space="0" w:color="auto"/>
      </w:divBdr>
    </w:div>
    <w:div w:id="238097757">
      <w:bodyDiv w:val="1"/>
      <w:marLeft w:val="0"/>
      <w:marRight w:val="0"/>
      <w:marTop w:val="0"/>
      <w:marBottom w:val="0"/>
      <w:divBdr>
        <w:top w:val="none" w:sz="0" w:space="0" w:color="auto"/>
        <w:left w:val="none" w:sz="0" w:space="0" w:color="auto"/>
        <w:bottom w:val="none" w:sz="0" w:space="0" w:color="auto"/>
        <w:right w:val="none" w:sz="0" w:space="0" w:color="auto"/>
      </w:divBdr>
    </w:div>
    <w:div w:id="296688656">
      <w:bodyDiv w:val="1"/>
      <w:marLeft w:val="0"/>
      <w:marRight w:val="0"/>
      <w:marTop w:val="0"/>
      <w:marBottom w:val="0"/>
      <w:divBdr>
        <w:top w:val="none" w:sz="0" w:space="0" w:color="auto"/>
        <w:left w:val="none" w:sz="0" w:space="0" w:color="auto"/>
        <w:bottom w:val="none" w:sz="0" w:space="0" w:color="auto"/>
        <w:right w:val="none" w:sz="0" w:space="0" w:color="auto"/>
      </w:divBdr>
    </w:div>
    <w:div w:id="359092651">
      <w:bodyDiv w:val="1"/>
      <w:marLeft w:val="0"/>
      <w:marRight w:val="0"/>
      <w:marTop w:val="0"/>
      <w:marBottom w:val="0"/>
      <w:divBdr>
        <w:top w:val="none" w:sz="0" w:space="0" w:color="auto"/>
        <w:left w:val="none" w:sz="0" w:space="0" w:color="auto"/>
        <w:bottom w:val="none" w:sz="0" w:space="0" w:color="auto"/>
        <w:right w:val="none" w:sz="0" w:space="0" w:color="auto"/>
      </w:divBdr>
    </w:div>
    <w:div w:id="365570208">
      <w:bodyDiv w:val="1"/>
      <w:marLeft w:val="0"/>
      <w:marRight w:val="0"/>
      <w:marTop w:val="0"/>
      <w:marBottom w:val="0"/>
      <w:divBdr>
        <w:top w:val="none" w:sz="0" w:space="0" w:color="auto"/>
        <w:left w:val="none" w:sz="0" w:space="0" w:color="auto"/>
        <w:bottom w:val="none" w:sz="0" w:space="0" w:color="auto"/>
        <w:right w:val="none" w:sz="0" w:space="0" w:color="auto"/>
      </w:divBdr>
    </w:div>
    <w:div w:id="412245859">
      <w:bodyDiv w:val="1"/>
      <w:marLeft w:val="0"/>
      <w:marRight w:val="0"/>
      <w:marTop w:val="0"/>
      <w:marBottom w:val="0"/>
      <w:divBdr>
        <w:top w:val="none" w:sz="0" w:space="0" w:color="auto"/>
        <w:left w:val="none" w:sz="0" w:space="0" w:color="auto"/>
        <w:bottom w:val="none" w:sz="0" w:space="0" w:color="auto"/>
        <w:right w:val="none" w:sz="0" w:space="0" w:color="auto"/>
      </w:divBdr>
    </w:div>
    <w:div w:id="576288219">
      <w:bodyDiv w:val="1"/>
      <w:marLeft w:val="0"/>
      <w:marRight w:val="0"/>
      <w:marTop w:val="0"/>
      <w:marBottom w:val="0"/>
      <w:divBdr>
        <w:top w:val="none" w:sz="0" w:space="0" w:color="auto"/>
        <w:left w:val="none" w:sz="0" w:space="0" w:color="auto"/>
        <w:bottom w:val="none" w:sz="0" w:space="0" w:color="auto"/>
        <w:right w:val="none" w:sz="0" w:space="0" w:color="auto"/>
      </w:divBdr>
    </w:div>
    <w:div w:id="592056273">
      <w:bodyDiv w:val="1"/>
      <w:marLeft w:val="0"/>
      <w:marRight w:val="0"/>
      <w:marTop w:val="0"/>
      <w:marBottom w:val="0"/>
      <w:divBdr>
        <w:top w:val="none" w:sz="0" w:space="0" w:color="auto"/>
        <w:left w:val="none" w:sz="0" w:space="0" w:color="auto"/>
        <w:bottom w:val="none" w:sz="0" w:space="0" w:color="auto"/>
        <w:right w:val="none" w:sz="0" w:space="0" w:color="auto"/>
      </w:divBdr>
    </w:div>
    <w:div w:id="595987658">
      <w:bodyDiv w:val="1"/>
      <w:marLeft w:val="0"/>
      <w:marRight w:val="0"/>
      <w:marTop w:val="0"/>
      <w:marBottom w:val="0"/>
      <w:divBdr>
        <w:top w:val="none" w:sz="0" w:space="0" w:color="auto"/>
        <w:left w:val="none" w:sz="0" w:space="0" w:color="auto"/>
        <w:bottom w:val="none" w:sz="0" w:space="0" w:color="auto"/>
        <w:right w:val="none" w:sz="0" w:space="0" w:color="auto"/>
      </w:divBdr>
    </w:div>
    <w:div w:id="688877849">
      <w:bodyDiv w:val="1"/>
      <w:marLeft w:val="0"/>
      <w:marRight w:val="0"/>
      <w:marTop w:val="0"/>
      <w:marBottom w:val="0"/>
      <w:divBdr>
        <w:top w:val="none" w:sz="0" w:space="0" w:color="auto"/>
        <w:left w:val="none" w:sz="0" w:space="0" w:color="auto"/>
        <w:bottom w:val="none" w:sz="0" w:space="0" w:color="auto"/>
        <w:right w:val="none" w:sz="0" w:space="0" w:color="auto"/>
      </w:divBdr>
    </w:div>
    <w:div w:id="733818302">
      <w:bodyDiv w:val="1"/>
      <w:marLeft w:val="0"/>
      <w:marRight w:val="0"/>
      <w:marTop w:val="0"/>
      <w:marBottom w:val="0"/>
      <w:divBdr>
        <w:top w:val="none" w:sz="0" w:space="0" w:color="auto"/>
        <w:left w:val="none" w:sz="0" w:space="0" w:color="auto"/>
        <w:bottom w:val="none" w:sz="0" w:space="0" w:color="auto"/>
        <w:right w:val="none" w:sz="0" w:space="0" w:color="auto"/>
      </w:divBdr>
    </w:div>
    <w:div w:id="773477226">
      <w:bodyDiv w:val="1"/>
      <w:marLeft w:val="0"/>
      <w:marRight w:val="0"/>
      <w:marTop w:val="0"/>
      <w:marBottom w:val="0"/>
      <w:divBdr>
        <w:top w:val="none" w:sz="0" w:space="0" w:color="auto"/>
        <w:left w:val="none" w:sz="0" w:space="0" w:color="auto"/>
        <w:bottom w:val="none" w:sz="0" w:space="0" w:color="auto"/>
        <w:right w:val="none" w:sz="0" w:space="0" w:color="auto"/>
      </w:divBdr>
    </w:div>
    <w:div w:id="841815570">
      <w:bodyDiv w:val="1"/>
      <w:marLeft w:val="0"/>
      <w:marRight w:val="0"/>
      <w:marTop w:val="0"/>
      <w:marBottom w:val="0"/>
      <w:divBdr>
        <w:top w:val="none" w:sz="0" w:space="0" w:color="auto"/>
        <w:left w:val="none" w:sz="0" w:space="0" w:color="auto"/>
        <w:bottom w:val="none" w:sz="0" w:space="0" w:color="auto"/>
        <w:right w:val="none" w:sz="0" w:space="0" w:color="auto"/>
      </w:divBdr>
    </w:div>
    <w:div w:id="872767541">
      <w:bodyDiv w:val="1"/>
      <w:marLeft w:val="0"/>
      <w:marRight w:val="0"/>
      <w:marTop w:val="0"/>
      <w:marBottom w:val="0"/>
      <w:divBdr>
        <w:top w:val="none" w:sz="0" w:space="0" w:color="auto"/>
        <w:left w:val="none" w:sz="0" w:space="0" w:color="auto"/>
        <w:bottom w:val="none" w:sz="0" w:space="0" w:color="auto"/>
        <w:right w:val="none" w:sz="0" w:space="0" w:color="auto"/>
      </w:divBdr>
    </w:div>
    <w:div w:id="1006056903">
      <w:bodyDiv w:val="1"/>
      <w:marLeft w:val="0"/>
      <w:marRight w:val="0"/>
      <w:marTop w:val="0"/>
      <w:marBottom w:val="0"/>
      <w:divBdr>
        <w:top w:val="none" w:sz="0" w:space="0" w:color="auto"/>
        <w:left w:val="none" w:sz="0" w:space="0" w:color="auto"/>
        <w:bottom w:val="none" w:sz="0" w:space="0" w:color="auto"/>
        <w:right w:val="none" w:sz="0" w:space="0" w:color="auto"/>
      </w:divBdr>
    </w:div>
    <w:div w:id="1009331557">
      <w:bodyDiv w:val="1"/>
      <w:marLeft w:val="0"/>
      <w:marRight w:val="0"/>
      <w:marTop w:val="0"/>
      <w:marBottom w:val="0"/>
      <w:divBdr>
        <w:top w:val="none" w:sz="0" w:space="0" w:color="auto"/>
        <w:left w:val="none" w:sz="0" w:space="0" w:color="auto"/>
        <w:bottom w:val="none" w:sz="0" w:space="0" w:color="auto"/>
        <w:right w:val="none" w:sz="0" w:space="0" w:color="auto"/>
      </w:divBdr>
    </w:div>
    <w:div w:id="1027949827">
      <w:bodyDiv w:val="1"/>
      <w:marLeft w:val="0"/>
      <w:marRight w:val="0"/>
      <w:marTop w:val="0"/>
      <w:marBottom w:val="0"/>
      <w:divBdr>
        <w:top w:val="none" w:sz="0" w:space="0" w:color="auto"/>
        <w:left w:val="none" w:sz="0" w:space="0" w:color="auto"/>
        <w:bottom w:val="none" w:sz="0" w:space="0" w:color="auto"/>
        <w:right w:val="none" w:sz="0" w:space="0" w:color="auto"/>
      </w:divBdr>
    </w:div>
    <w:div w:id="1090079352">
      <w:bodyDiv w:val="1"/>
      <w:marLeft w:val="0"/>
      <w:marRight w:val="0"/>
      <w:marTop w:val="0"/>
      <w:marBottom w:val="0"/>
      <w:divBdr>
        <w:top w:val="none" w:sz="0" w:space="0" w:color="auto"/>
        <w:left w:val="none" w:sz="0" w:space="0" w:color="auto"/>
        <w:bottom w:val="none" w:sz="0" w:space="0" w:color="auto"/>
        <w:right w:val="none" w:sz="0" w:space="0" w:color="auto"/>
      </w:divBdr>
    </w:div>
    <w:div w:id="1113785746">
      <w:bodyDiv w:val="1"/>
      <w:marLeft w:val="0"/>
      <w:marRight w:val="0"/>
      <w:marTop w:val="0"/>
      <w:marBottom w:val="0"/>
      <w:divBdr>
        <w:top w:val="none" w:sz="0" w:space="0" w:color="auto"/>
        <w:left w:val="none" w:sz="0" w:space="0" w:color="auto"/>
        <w:bottom w:val="none" w:sz="0" w:space="0" w:color="auto"/>
        <w:right w:val="none" w:sz="0" w:space="0" w:color="auto"/>
      </w:divBdr>
    </w:div>
    <w:div w:id="1139227353">
      <w:bodyDiv w:val="1"/>
      <w:marLeft w:val="0"/>
      <w:marRight w:val="0"/>
      <w:marTop w:val="0"/>
      <w:marBottom w:val="0"/>
      <w:divBdr>
        <w:top w:val="none" w:sz="0" w:space="0" w:color="auto"/>
        <w:left w:val="none" w:sz="0" w:space="0" w:color="auto"/>
        <w:bottom w:val="none" w:sz="0" w:space="0" w:color="auto"/>
        <w:right w:val="none" w:sz="0" w:space="0" w:color="auto"/>
      </w:divBdr>
    </w:div>
    <w:div w:id="1145201643">
      <w:bodyDiv w:val="1"/>
      <w:marLeft w:val="0"/>
      <w:marRight w:val="0"/>
      <w:marTop w:val="0"/>
      <w:marBottom w:val="0"/>
      <w:divBdr>
        <w:top w:val="none" w:sz="0" w:space="0" w:color="auto"/>
        <w:left w:val="none" w:sz="0" w:space="0" w:color="auto"/>
        <w:bottom w:val="none" w:sz="0" w:space="0" w:color="auto"/>
        <w:right w:val="none" w:sz="0" w:space="0" w:color="auto"/>
      </w:divBdr>
    </w:div>
    <w:div w:id="1190142866">
      <w:bodyDiv w:val="1"/>
      <w:marLeft w:val="0"/>
      <w:marRight w:val="0"/>
      <w:marTop w:val="0"/>
      <w:marBottom w:val="0"/>
      <w:divBdr>
        <w:top w:val="none" w:sz="0" w:space="0" w:color="auto"/>
        <w:left w:val="none" w:sz="0" w:space="0" w:color="auto"/>
        <w:bottom w:val="none" w:sz="0" w:space="0" w:color="auto"/>
        <w:right w:val="none" w:sz="0" w:space="0" w:color="auto"/>
      </w:divBdr>
    </w:div>
    <w:div w:id="1200043836">
      <w:bodyDiv w:val="1"/>
      <w:marLeft w:val="0"/>
      <w:marRight w:val="0"/>
      <w:marTop w:val="0"/>
      <w:marBottom w:val="0"/>
      <w:divBdr>
        <w:top w:val="none" w:sz="0" w:space="0" w:color="auto"/>
        <w:left w:val="none" w:sz="0" w:space="0" w:color="auto"/>
        <w:bottom w:val="none" w:sz="0" w:space="0" w:color="auto"/>
        <w:right w:val="none" w:sz="0" w:space="0" w:color="auto"/>
      </w:divBdr>
    </w:div>
    <w:div w:id="1270047804">
      <w:bodyDiv w:val="1"/>
      <w:marLeft w:val="0"/>
      <w:marRight w:val="0"/>
      <w:marTop w:val="0"/>
      <w:marBottom w:val="0"/>
      <w:divBdr>
        <w:top w:val="none" w:sz="0" w:space="0" w:color="auto"/>
        <w:left w:val="none" w:sz="0" w:space="0" w:color="auto"/>
        <w:bottom w:val="none" w:sz="0" w:space="0" w:color="auto"/>
        <w:right w:val="none" w:sz="0" w:space="0" w:color="auto"/>
      </w:divBdr>
    </w:div>
    <w:div w:id="1301809828">
      <w:bodyDiv w:val="1"/>
      <w:marLeft w:val="0"/>
      <w:marRight w:val="0"/>
      <w:marTop w:val="0"/>
      <w:marBottom w:val="0"/>
      <w:divBdr>
        <w:top w:val="none" w:sz="0" w:space="0" w:color="auto"/>
        <w:left w:val="none" w:sz="0" w:space="0" w:color="auto"/>
        <w:bottom w:val="none" w:sz="0" w:space="0" w:color="auto"/>
        <w:right w:val="none" w:sz="0" w:space="0" w:color="auto"/>
      </w:divBdr>
    </w:div>
    <w:div w:id="1339239038">
      <w:bodyDiv w:val="1"/>
      <w:marLeft w:val="0"/>
      <w:marRight w:val="0"/>
      <w:marTop w:val="0"/>
      <w:marBottom w:val="0"/>
      <w:divBdr>
        <w:top w:val="none" w:sz="0" w:space="0" w:color="auto"/>
        <w:left w:val="none" w:sz="0" w:space="0" w:color="auto"/>
        <w:bottom w:val="none" w:sz="0" w:space="0" w:color="auto"/>
        <w:right w:val="none" w:sz="0" w:space="0" w:color="auto"/>
      </w:divBdr>
    </w:div>
    <w:div w:id="1423524774">
      <w:bodyDiv w:val="1"/>
      <w:marLeft w:val="0"/>
      <w:marRight w:val="0"/>
      <w:marTop w:val="0"/>
      <w:marBottom w:val="0"/>
      <w:divBdr>
        <w:top w:val="none" w:sz="0" w:space="0" w:color="auto"/>
        <w:left w:val="none" w:sz="0" w:space="0" w:color="auto"/>
        <w:bottom w:val="none" w:sz="0" w:space="0" w:color="auto"/>
        <w:right w:val="none" w:sz="0" w:space="0" w:color="auto"/>
      </w:divBdr>
    </w:div>
    <w:div w:id="1464689275">
      <w:bodyDiv w:val="1"/>
      <w:marLeft w:val="0"/>
      <w:marRight w:val="0"/>
      <w:marTop w:val="0"/>
      <w:marBottom w:val="0"/>
      <w:divBdr>
        <w:top w:val="none" w:sz="0" w:space="0" w:color="auto"/>
        <w:left w:val="none" w:sz="0" w:space="0" w:color="auto"/>
        <w:bottom w:val="none" w:sz="0" w:space="0" w:color="auto"/>
        <w:right w:val="none" w:sz="0" w:space="0" w:color="auto"/>
      </w:divBdr>
    </w:div>
    <w:div w:id="1561939565">
      <w:bodyDiv w:val="1"/>
      <w:marLeft w:val="0"/>
      <w:marRight w:val="0"/>
      <w:marTop w:val="0"/>
      <w:marBottom w:val="0"/>
      <w:divBdr>
        <w:top w:val="none" w:sz="0" w:space="0" w:color="auto"/>
        <w:left w:val="none" w:sz="0" w:space="0" w:color="auto"/>
        <w:bottom w:val="none" w:sz="0" w:space="0" w:color="auto"/>
        <w:right w:val="none" w:sz="0" w:space="0" w:color="auto"/>
      </w:divBdr>
      <w:divsChild>
        <w:div w:id="1397632044">
          <w:marLeft w:val="0"/>
          <w:marRight w:val="0"/>
          <w:marTop w:val="0"/>
          <w:marBottom w:val="0"/>
          <w:divBdr>
            <w:top w:val="dashed" w:sz="6" w:space="8" w:color="DEDEDD"/>
            <w:left w:val="dashed" w:sz="6" w:space="8" w:color="DEDEDD"/>
            <w:bottom w:val="dashed" w:sz="6" w:space="8" w:color="DEDEDD"/>
            <w:right w:val="dashed" w:sz="6" w:space="8" w:color="DEDEDD"/>
          </w:divBdr>
        </w:div>
        <w:div w:id="813333161">
          <w:marLeft w:val="0"/>
          <w:marRight w:val="0"/>
          <w:marTop w:val="0"/>
          <w:marBottom w:val="0"/>
          <w:divBdr>
            <w:top w:val="dashed" w:sz="6" w:space="8" w:color="DEDEDD"/>
            <w:left w:val="dashed" w:sz="6" w:space="8" w:color="DEDEDD"/>
            <w:bottom w:val="dashed" w:sz="6" w:space="8" w:color="DEDEDD"/>
            <w:right w:val="dashed" w:sz="6" w:space="8" w:color="DEDEDD"/>
          </w:divBdr>
        </w:div>
        <w:div w:id="961307952">
          <w:marLeft w:val="0"/>
          <w:marRight w:val="0"/>
          <w:marTop w:val="0"/>
          <w:marBottom w:val="0"/>
          <w:divBdr>
            <w:top w:val="none" w:sz="0" w:space="0" w:color="auto"/>
            <w:left w:val="none" w:sz="0" w:space="0" w:color="auto"/>
            <w:bottom w:val="none" w:sz="0" w:space="0" w:color="auto"/>
            <w:right w:val="none" w:sz="0" w:space="0" w:color="auto"/>
          </w:divBdr>
          <w:divsChild>
            <w:div w:id="1211768174">
              <w:marLeft w:val="0"/>
              <w:marRight w:val="0"/>
              <w:marTop w:val="0"/>
              <w:marBottom w:val="0"/>
              <w:divBdr>
                <w:top w:val="dashed" w:sz="6" w:space="8" w:color="DEDEDD"/>
                <w:left w:val="dashed" w:sz="6" w:space="8" w:color="DEDEDD"/>
                <w:bottom w:val="dashed" w:sz="6" w:space="8" w:color="DEDEDD"/>
                <w:right w:val="dashed" w:sz="6" w:space="8" w:color="DEDEDD"/>
              </w:divBdr>
            </w:div>
            <w:div w:id="261645970">
              <w:marLeft w:val="0"/>
              <w:marRight w:val="0"/>
              <w:marTop w:val="0"/>
              <w:marBottom w:val="0"/>
              <w:divBdr>
                <w:top w:val="dashed" w:sz="6" w:space="8" w:color="DEDEDD"/>
                <w:left w:val="dashed" w:sz="6" w:space="8" w:color="DEDEDD"/>
                <w:bottom w:val="dashed" w:sz="6" w:space="8" w:color="DEDEDD"/>
                <w:right w:val="dashed" w:sz="6" w:space="8" w:color="DEDEDD"/>
              </w:divBdr>
            </w:div>
            <w:div w:id="373776038">
              <w:marLeft w:val="0"/>
              <w:marRight w:val="0"/>
              <w:marTop w:val="0"/>
              <w:marBottom w:val="0"/>
              <w:divBdr>
                <w:top w:val="dashed" w:sz="6" w:space="8" w:color="DEDEDD"/>
                <w:left w:val="dashed" w:sz="6" w:space="8" w:color="DEDEDD"/>
                <w:bottom w:val="dashed" w:sz="6" w:space="8" w:color="DEDEDD"/>
                <w:right w:val="dashed" w:sz="6" w:space="8" w:color="DEDEDD"/>
              </w:divBdr>
            </w:div>
            <w:div w:id="470488780">
              <w:marLeft w:val="0"/>
              <w:marRight w:val="0"/>
              <w:marTop w:val="0"/>
              <w:marBottom w:val="0"/>
              <w:divBdr>
                <w:top w:val="dashed" w:sz="6" w:space="8" w:color="DEDEDD"/>
                <w:left w:val="dashed" w:sz="6" w:space="8" w:color="DEDEDD"/>
                <w:bottom w:val="dashed" w:sz="6" w:space="8" w:color="DEDEDD"/>
                <w:right w:val="dashed" w:sz="6" w:space="8" w:color="DEDEDD"/>
              </w:divBdr>
            </w:div>
          </w:divsChild>
        </w:div>
        <w:div w:id="242422136">
          <w:marLeft w:val="0"/>
          <w:marRight w:val="0"/>
          <w:marTop w:val="0"/>
          <w:marBottom w:val="0"/>
          <w:divBdr>
            <w:top w:val="dashed" w:sz="6" w:space="8" w:color="DEDEDD"/>
            <w:left w:val="dashed" w:sz="6" w:space="8" w:color="DEDEDD"/>
            <w:bottom w:val="dashed" w:sz="6" w:space="8" w:color="DEDEDD"/>
            <w:right w:val="dashed" w:sz="6" w:space="8" w:color="DEDEDD"/>
          </w:divBdr>
        </w:div>
      </w:divsChild>
    </w:div>
    <w:div w:id="1568296751">
      <w:bodyDiv w:val="1"/>
      <w:marLeft w:val="0"/>
      <w:marRight w:val="0"/>
      <w:marTop w:val="0"/>
      <w:marBottom w:val="0"/>
      <w:divBdr>
        <w:top w:val="none" w:sz="0" w:space="0" w:color="auto"/>
        <w:left w:val="none" w:sz="0" w:space="0" w:color="auto"/>
        <w:bottom w:val="none" w:sz="0" w:space="0" w:color="auto"/>
        <w:right w:val="none" w:sz="0" w:space="0" w:color="auto"/>
      </w:divBdr>
    </w:div>
    <w:div w:id="1592660679">
      <w:bodyDiv w:val="1"/>
      <w:marLeft w:val="0"/>
      <w:marRight w:val="0"/>
      <w:marTop w:val="0"/>
      <w:marBottom w:val="0"/>
      <w:divBdr>
        <w:top w:val="none" w:sz="0" w:space="0" w:color="auto"/>
        <w:left w:val="none" w:sz="0" w:space="0" w:color="auto"/>
        <w:bottom w:val="none" w:sz="0" w:space="0" w:color="auto"/>
        <w:right w:val="none" w:sz="0" w:space="0" w:color="auto"/>
      </w:divBdr>
    </w:div>
    <w:div w:id="1738359597">
      <w:bodyDiv w:val="1"/>
      <w:marLeft w:val="0"/>
      <w:marRight w:val="0"/>
      <w:marTop w:val="0"/>
      <w:marBottom w:val="0"/>
      <w:divBdr>
        <w:top w:val="none" w:sz="0" w:space="0" w:color="auto"/>
        <w:left w:val="none" w:sz="0" w:space="0" w:color="auto"/>
        <w:bottom w:val="none" w:sz="0" w:space="0" w:color="auto"/>
        <w:right w:val="none" w:sz="0" w:space="0" w:color="auto"/>
      </w:divBdr>
    </w:div>
    <w:div w:id="1855073641">
      <w:bodyDiv w:val="1"/>
      <w:marLeft w:val="0"/>
      <w:marRight w:val="0"/>
      <w:marTop w:val="0"/>
      <w:marBottom w:val="0"/>
      <w:divBdr>
        <w:top w:val="none" w:sz="0" w:space="0" w:color="auto"/>
        <w:left w:val="none" w:sz="0" w:space="0" w:color="auto"/>
        <w:bottom w:val="none" w:sz="0" w:space="0" w:color="auto"/>
        <w:right w:val="none" w:sz="0" w:space="0" w:color="auto"/>
      </w:divBdr>
    </w:div>
    <w:div w:id="1892879272">
      <w:bodyDiv w:val="1"/>
      <w:marLeft w:val="0"/>
      <w:marRight w:val="0"/>
      <w:marTop w:val="0"/>
      <w:marBottom w:val="0"/>
      <w:divBdr>
        <w:top w:val="none" w:sz="0" w:space="0" w:color="auto"/>
        <w:left w:val="none" w:sz="0" w:space="0" w:color="auto"/>
        <w:bottom w:val="none" w:sz="0" w:space="0" w:color="auto"/>
        <w:right w:val="none" w:sz="0" w:space="0" w:color="auto"/>
      </w:divBdr>
    </w:div>
    <w:div w:id="1996642629">
      <w:bodyDiv w:val="1"/>
      <w:marLeft w:val="0"/>
      <w:marRight w:val="0"/>
      <w:marTop w:val="0"/>
      <w:marBottom w:val="0"/>
      <w:divBdr>
        <w:top w:val="none" w:sz="0" w:space="0" w:color="auto"/>
        <w:left w:val="none" w:sz="0" w:space="0" w:color="auto"/>
        <w:bottom w:val="none" w:sz="0" w:space="0" w:color="auto"/>
        <w:right w:val="none" w:sz="0" w:space="0" w:color="auto"/>
      </w:divBdr>
    </w:div>
    <w:div w:id="2006084237">
      <w:bodyDiv w:val="1"/>
      <w:marLeft w:val="0"/>
      <w:marRight w:val="0"/>
      <w:marTop w:val="0"/>
      <w:marBottom w:val="0"/>
      <w:divBdr>
        <w:top w:val="none" w:sz="0" w:space="0" w:color="auto"/>
        <w:left w:val="none" w:sz="0" w:space="0" w:color="auto"/>
        <w:bottom w:val="none" w:sz="0" w:space="0" w:color="auto"/>
        <w:right w:val="none" w:sz="0" w:space="0" w:color="auto"/>
      </w:divBdr>
    </w:div>
    <w:div w:id="2041006831">
      <w:bodyDiv w:val="1"/>
      <w:marLeft w:val="0"/>
      <w:marRight w:val="0"/>
      <w:marTop w:val="0"/>
      <w:marBottom w:val="0"/>
      <w:divBdr>
        <w:top w:val="none" w:sz="0" w:space="0" w:color="auto"/>
        <w:left w:val="none" w:sz="0" w:space="0" w:color="auto"/>
        <w:bottom w:val="none" w:sz="0" w:space="0" w:color="auto"/>
        <w:right w:val="none" w:sz="0" w:space="0" w:color="auto"/>
      </w:divBdr>
    </w:div>
    <w:div w:id="2068913625">
      <w:bodyDiv w:val="1"/>
      <w:marLeft w:val="0"/>
      <w:marRight w:val="0"/>
      <w:marTop w:val="0"/>
      <w:marBottom w:val="0"/>
      <w:divBdr>
        <w:top w:val="none" w:sz="0" w:space="0" w:color="auto"/>
        <w:left w:val="none" w:sz="0" w:space="0" w:color="auto"/>
        <w:bottom w:val="none" w:sz="0" w:space="0" w:color="auto"/>
        <w:right w:val="none" w:sz="0" w:space="0" w:color="auto"/>
      </w:divBdr>
    </w:div>
    <w:div w:id="2081249809">
      <w:bodyDiv w:val="1"/>
      <w:marLeft w:val="0"/>
      <w:marRight w:val="0"/>
      <w:marTop w:val="0"/>
      <w:marBottom w:val="0"/>
      <w:divBdr>
        <w:top w:val="none" w:sz="0" w:space="0" w:color="auto"/>
        <w:left w:val="none" w:sz="0" w:space="0" w:color="auto"/>
        <w:bottom w:val="none" w:sz="0" w:space="0" w:color="auto"/>
        <w:right w:val="none" w:sz="0" w:space="0" w:color="auto"/>
      </w:divBdr>
    </w:div>
    <w:div w:id="2105563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st.gov.b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93BFCF-AA94-4079-9757-07A081E1DF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1866</Words>
  <Characters>10080</Characters>
  <Application>Microsoft Office Word</Application>
  <DocSecurity>0</DocSecurity>
  <Lines>84</Lines>
  <Paragraphs>23</Paragraphs>
  <ScaleCrop>false</ScaleCrop>
  <HeadingPairs>
    <vt:vector size="2" baseType="variant">
      <vt:variant>
        <vt:lpstr>Título</vt:lpstr>
      </vt:variant>
      <vt:variant>
        <vt:i4>1</vt:i4>
      </vt:variant>
    </vt:vector>
  </HeadingPairs>
  <TitlesOfParts>
    <vt:vector size="1" baseType="lpstr">
      <vt:lpstr>25 de Agosto de 1998</vt:lpstr>
    </vt:vector>
  </TitlesOfParts>
  <Company>.</Company>
  <LinksUpToDate>false</LinksUpToDate>
  <CharactersWithSpaces>11923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25 de Agosto de 1998</dc:title>
  <dc:creator>.</dc:creator>
  <cp:lastModifiedBy>Compras</cp:lastModifiedBy>
  <cp:revision>2</cp:revision>
  <cp:lastPrinted>2025-01-15T18:50:00Z</cp:lastPrinted>
  <dcterms:created xsi:type="dcterms:W3CDTF">2025-02-21T21:13:00Z</dcterms:created>
  <dcterms:modified xsi:type="dcterms:W3CDTF">2025-02-21T21:13:00Z</dcterms:modified>
</cp:coreProperties>
</file>