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936F2E" w14:paraId="06B9C7A9" w14:textId="77777777" w:rsidTr="007C2148">
        <w:tc>
          <w:tcPr>
            <w:tcW w:w="1346" w:type="dxa"/>
            <w:gridSpan w:val="2"/>
          </w:tcPr>
          <w:p w14:paraId="30114DFF" w14:textId="77777777" w:rsidR="00936F2E" w:rsidRDefault="00936F2E" w:rsidP="007C21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22EA0475" w14:textId="77777777" w:rsidR="00936F2E" w:rsidRPr="006E2443" w:rsidRDefault="00936F2E" w:rsidP="007C2148">
            <w:pPr>
              <w:rPr>
                <w:rFonts w:ascii="Arial Narrow" w:hAnsi="Arial Narrow"/>
                <w:b/>
              </w:rPr>
            </w:pPr>
          </w:p>
        </w:tc>
      </w:tr>
      <w:tr w:rsidR="00936F2E" w14:paraId="6B5DC393" w14:textId="77777777" w:rsidTr="007C2148">
        <w:tc>
          <w:tcPr>
            <w:tcW w:w="1346" w:type="dxa"/>
            <w:gridSpan w:val="2"/>
          </w:tcPr>
          <w:p w14:paraId="202D58FE" w14:textId="77777777" w:rsidR="00936F2E" w:rsidRDefault="00936F2E" w:rsidP="007C21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06BBBD67" w14:textId="77777777" w:rsidR="00936F2E" w:rsidRPr="006E2443" w:rsidRDefault="00936F2E" w:rsidP="007C2148">
            <w:pPr>
              <w:rPr>
                <w:rFonts w:ascii="Arial Narrow" w:hAnsi="Arial Narrow"/>
                <w:b/>
              </w:rPr>
            </w:pPr>
          </w:p>
        </w:tc>
      </w:tr>
      <w:tr w:rsidR="00936F2E" w14:paraId="7E893198" w14:textId="77777777" w:rsidTr="007C2148">
        <w:tc>
          <w:tcPr>
            <w:tcW w:w="1346" w:type="dxa"/>
            <w:gridSpan w:val="2"/>
          </w:tcPr>
          <w:p w14:paraId="0724D039" w14:textId="77777777" w:rsidR="00936F2E" w:rsidRDefault="00936F2E" w:rsidP="007C21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2A54CAE3" w14:textId="77777777" w:rsidR="00936F2E" w:rsidRPr="006E2443" w:rsidRDefault="00936F2E" w:rsidP="007C2148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11F83871" w14:textId="77777777" w:rsidR="00936F2E" w:rsidRPr="006E2443" w:rsidRDefault="00936F2E" w:rsidP="007C2148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7A99EF95" w14:textId="77777777" w:rsidR="00936F2E" w:rsidRDefault="00936F2E" w:rsidP="007C2148">
            <w:pPr>
              <w:rPr>
                <w:rFonts w:ascii="Arial Narrow" w:hAnsi="Arial Narrow"/>
              </w:rPr>
            </w:pPr>
          </w:p>
        </w:tc>
      </w:tr>
      <w:tr w:rsidR="00936F2E" w14:paraId="3C4D32D8" w14:textId="77777777" w:rsidTr="007C2148">
        <w:tc>
          <w:tcPr>
            <w:tcW w:w="1063" w:type="dxa"/>
          </w:tcPr>
          <w:p w14:paraId="704087D5" w14:textId="77777777" w:rsidR="00936F2E" w:rsidRDefault="00936F2E" w:rsidP="007C21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76A7DAB4" w14:textId="77777777" w:rsidR="00936F2E" w:rsidRPr="006E2443" w:rsidRDefault="00936F2E" w:rsidP="007C2148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</w:tcPr>
          <w:p w14:paraId="207E33FD" w14:textId="77777777" w:rsidR="00936F2E" w:rsidRDefault="00936F2E" w:rsidP="007C21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249D297C" w14:textId="77777777" w:rsidR="00936F2E" w:rsidRDefault="00936F2E" w:rsidP="007C2148">
            <w:pPr>
              <w:rPr>
                <w:rFonts w:ascii="Arial Narrow" w:hAnsi="Arial Narrow"/>
              </w:rPr>
            </w:pPr>
          </w:p>
        </w:tc>
      </w:tr>
      <w:tr w:rsidR="00936F2E" w14:paraId="69AE106A" w14:textId="77777777" w:rsidTr="007C2148">
        <w:tc>
          <w:tcPr>
            <w:tcW w:w="3756" w:type="dxa"/>
            <w:gridSpan w:val="3"/>
          </w:tcPr>
          <w:p w14:paraId="78A4562B" w14:textId="77777777" w:rsidR="00936F2E" w:rsidRDefault="00936F2E" w:rsidP="007C2148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538A9752" w14:textId="77777777" w:rsidR="00936F2E" w:rsidRPr="006E2443" w:rsidRDefault="00936F2E" w:rsidP="007C2148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</w:tcPr>
          <w:p w14:paraId="06DC0D9E" w14:textId="77777777" w:rsidR="00936F2E" w:rsidRDefault="00936F2E" w:rsidP="007C21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43031E4C" w14:textId="77777777" w:rsidR="00936F2E" w:rsidRDefault="00936F2E" w:rsidP="007C2148">
            <w:pPr>
              <w:pStyle w:val="Ttulo5"/>
              <w:rPr>
                <w:rFonts w:ascii="Arial Narrow" w:hAnsi="Arial Narrow"/>
              </w:rPr>
            </w:pPr>
          </w:p>
        </w:tc>
      </w:tr>
      <w:tr w:rsidR="00936F2E" w14:paraId="27AA38F1" w14:textId="77777777" w:rsidTr="007C214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5B8A54C" w14:textId="77777777" w:rsidR="00936F2E" w:rsidRPr="006E2443" w:rsidRDefault="00936F2E" w:rsidP="007C2148">
            <w:pPr>
              <w:jc w:val="both"/>
              <w:rPr>
                <w:rFonts w:ascii="Arial Narrow" w:hAnsi="Arial Narrow"/>
                <w:b/>
              </w:rPr>
            </w:pPr>
            <w:r w:rsidRPr="006E2443">
              <w:rPr>
                <w:rFonts w:ascii="Arial Narrow" w:hAnsi="Arial Narrow"/>
                <w:b/>
              </w:rPr>
              <w:t xml:space="preserve">OBS.: SOLICITAMOS QUE V.S.ª, POSSA RESPONDER ESTA COTAÇÃO O MAIS BREVE POSSÍVEL, PELO </w:t>
            </w:r>
            <w:proofErr w:type="spellStart"/>
            <w:r>
              <w:rPr>
                <w:rFonts w:ascii="Arial Narrow" w:hAnsi="Arial Narrow"/>
                <w:b/>
              </w:rPr>
              <w:t>pelo</w:t>
            </w:r>
            <w:proofErr w:type="spellEnd"/>
            <w:r>
              <w:rPr>
                <w:rFonts w:ascii="Arial Narrow" w:hAnsi="Arial Narrow"/>
                <w:b/>
              </w:rPr>
              <w:t xml:space="preserve"> e-mail </w:t>
            </w:r>
            <w:hyperlink r:id="rId7" w:history="1">
              <w:r w:rsidRPr="00D243CC">
                <w:rPr>
                  <w:rStyle w:val="Hyperlink"/>
                  <w:rFonts w:ascii="Arial Narrow" w:eastAsiaTheme="majorEastAsia" w:hAnsi="Arial Narrow"/>
                  <w:b/>
                </w:rPr>
                <w:t>cotacao2@aguasdelindoia.sp.gov.br</w:t>
              </w:r>
            </w:hyperlink>
            <w:r>
              <w:rPr>
                <w:rFonts w:ascii="Arial Narrow" w:eastAsiaTheme="majorEastAsia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48573158" w14:textId="77777777" w:rsidR="00936F2E" w:rsidRPr="001630B7" w:rsidRDefault="00936F2E" w:rsidP="00936F2E"/>
    <w:p w14:paraId="540CD4DC" w14:textId="77777777" w:rsidR="00936F2E" w:rsidRDefault="00936F2E" w:rsidP="00936F2E">
      <w:pPr>
        <w:pStyle w:val="Ttulo2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14:paraId="0B4ED83D" w14:textId="77777777" w:rsidR="00936F2E" w:rsidRDefault="00936F2E" w:rsidP="00936F2E"/>
    <w:p w14:paraId="6ACA473E" w14:textId="77777777" w:rsidR="00936F2E" w:rsidRPr="00B6063A" w:rsidRDefault="00936F2E" w:rsidP="00936F2E">
      <w:pPr>
        <w:jc w:val="both"/>
        <w:rPr>
          <w:rFonts w:ascii="Arial" w:hAnsi="Arial" w:cs="Arial"/>
          <w:b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OBJETO: </w:t>
      </w:r>
      <w:r w:rsidRPr="00BC2CA6">
        <w:rPr>
          <w:rFonts w:ascii="Arial Narrow" w:hAnsi="Arial Narrow"/>
          <w:b/>
          <w:bCs/>
          <w:sz w:val="23"/>
          <w:szCs w:val="23"/>
        </w:rPr>
        <w:t>Contratação de empresa especializada visando a locação e instalação de sistema e telefonia tipo PABX no Paço Municipal e demais Secretarias da Prefeitura de Águas de Lindóia/SP</w:t>
      </w:r>
    </w:p>
    <w:p w14:paraId="6D1C005E" w14:textId="77777777" w:rsidR="00936F2E" w:rsidRPr="009F6DF6" w:rsidRDefault="00936F2E" w:rsidP="00936F2E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>O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GLOBAL</w:t>
      </w:r>
    </w:p>
    <w:tbl>
      <w:tblPr>
        <w:tblpPr w:leftFromText="141" w:rightFromText="141" w:vertAnchor="text" w:horzAnchor="margin" w:tblpXSpec="center" w:tblpY="345"/>
        <w:tblW w:w="108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8"/>
        <w:gridCol w:w="5495"/>
        <w:gridCol w:w="581"/>
        <w:gridCol w:w="1358"/>
        <w:gridCol w:w="1459"/>
        <w:gridCol w:w="1345"/>
      </w:tblGrid>
      <w:tr w:rsidR="00936F2E" w:rsidRPr="00A4446F" w14:paraId="4D0E9BDE" w14:textId="77777777" w:rsidTr="007C2148">
        <w:trPr>
          <w:trHeight w:val="514"/>
        </w:trPr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7173F" w14:textId="77777777" w:rsidR="00936F2E" w:rsidRPr="00A4446F" w:rsidRDefault="00936F2E" w:rsidP="007C2148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A4446F">
              <w:rPr>
                <w:rFonts w:ascii="Tahoma" w:hAnsi="Tahoma" w:cs="Tahoma"/>
                <w:b/>
                <w:bCs/>
              </w:rPr>
              <w:t>Item</w:t>
            </w:r>
          </w:p>
        </w:tc>
        <w:tc>
          <w:tcPr>
            <w:tcW w:w="54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3CAE4" w14:textId="77777777" w:rsidR="00936F2E" w:rsidRPr="00A4446F" w:rsidRDefault="00936F2E" w:rsidP="007C2148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A4446F">
              <w:rPr>
                <w:rFonts w:ascii="Tahoma" w:hAnsi="Tahoma" w:cs="Tahoma"/>
                <w:b/>
                <w:bCs/>
              </w:rPr>
              <w:t>Descrição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B6219" w14:textId="77777777" w:rsidR="00936F2E" w:rsidRPr="00C82F04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 w:rsidRPr="00C82F04">
              <w:rPr>
                <w:rFonts w:ascii="Tahoma" w:hAnsi="Tahoma" w:cs="Tahoma"/>
                <w:b/>
                <w:bCs/>
                <w:sz w:val="16"/>
                <w:szCs w:val="21"/>
              </w:rPr>
              <w:t xml:space="preserve">QTDE 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F27AF" w14:textId="77777777" w:rsidR="00936F2E" w:rsidRPr="00C82F04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PREÇO MENSAL POR EQUIPAMENTO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22CCD" w14:textId="77777777" w:rsidR="00936F2E" w:rsidRPr="002B07E1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 w:rsidRPr="002B07E1">
              <w:rPr>
                <w:rFonts w:ascii="Tahoma" w:hAnsi="Tahoma" w:cs="Tahoma"/>
                <w:b/>
                <w:bCs/>
                <w:sz w:val="16"/>
                <w:szCs w:val="21"/>
              </w:rPr>
              <w:t>PREÇO MENSA</w:t>
            </w: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L</w:t>
            </w:r>
            <w:r w:rsidRPr="002B07E1">
              <w:rPr>
                <w:rFonts w:ascii="Tahoma" w:hAnsi="Tahoma" w:cs="Tahoma"/>
                <w:b/>
                <w:bCs/>
                <w:sz w:val="16"/>
                <w:szCs w:val="21"/>
              </w:rPr>
              <w:t xml:space="preserve"> TODOS EQUIP</w:t>
            </w: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AMENTOS</w:t>
            </w:r>
          </w:p>
        </w:tc>
        <w:tc>
          <w:tcPr>
            <w:tcW w:w="13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DB892" w14:textId="77777777" w:rsidR="00936F2E" w:rsidRPr="002B07E1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 w:rsidRPr="002B07E1">
              <w:rPr>
                <w:rFonts w:ascii="Tahoma" w:hAnsi="Tahoma" w:cs="Tahoma"/>
                <w:b/>
                <w:bCs/>
                <w:sz w:val="16"/>
                <w:szCs w:val="21"/>
              </w:rPr>
              <w:t>PREÇO ANUAL</w:t>
            </w:r>
          </w:p>
        </w:tc>
      </w:tr>
      <w:tr w:rsidR="00936F2E" w:rsidRPr="00A4446F" w14:paraId="55E47D96" w14:textId="77777777" w:rsidTr="007C2148">
        <w:trPr>
          <w:trHeight w:val="959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E83E4" w14:textId="77777777" w:rsidR="00936F2E" w:rsidRPr="00A4446F" w:rsidRDefault="00936F2E" w:rsidP="007C2148">
            <w:pPr>
              <w:jc w:val="center"/>
              <w:rPr>
                <w:rFonts w:ascii="Tahoma" w:hAnsi="Tahoma" w:cs="Tahoma"/>
                <w:color w:val="000000"/>
              </w:rPr>
            </w:pPr>
            <w:r w:rsidRPr="00A4446F">
              <w:rPr>
                <w:rFonts w:ascii="Tahoma" w:hAnsi="Tahoma" w:cs="Tahoma"/>
                <w:color w:val="000000"/>
              </w:rPr>
              <w:t>1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69F6A" w14:textId="77777777" w:rsidR="00936F2E" w:rsidRPr="001F5F35" w:rsidRDefault="00936F2E" w:rsidP="007C2148">
            <w:pPr>
              <w:jc w:val="both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CENTRAL PABX – De acordo com o termo de referência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6E7A53" w14:textId="77777777" w:rsidR="00936F2E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01</w:t>
            </w:r>
          </w:p>
          <w:p w14:paraId="6657B3AB" w14:textId="77777777" w:rsidR="00936F2E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  <w:p w14:paraId="4D948814" w14:textId="77777777" w:rsidR="00936F2E" w:rsidRPr="00DF532D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3542C1" w14:textId="77777777" w:rsidR="00936F2E" w:rsidRPr="00DF532D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EB7A2" w14:textId="77777777" w:rsidR="00936F2E" w:rsidRPr="00A4446F" w:rsidRDefault="00936F2E" w:rsidP="007C2148">
            <w:pPr>
              <w:jc w:val="center"/>
              <w:rPr>
                <w:rFonts w:ascii="Tahoma" w:hAnsi="Tahoma" w:cs="Tahoma"/>
              </w:rPr>
            </w:pPr>
            <w:r w:rsidRPr="00A4446F">
              <w:rPr>
                <w:rFonts w:ascii="Tahoma" w:hAnsi="Tahoma" w:cs="Tahoma"/>
              </w:rPr>
              <w:t xml:space="preserve">     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7B3AA" w14:textId="77777777" w:rsidR="00936F2E" w:rsidRPr="00A4446F" w:rsidRDefault="00936F2E" w:rsidP="007C2148">
            <w:pPr>
              <w:jc w:val="center"/>
              <w:rPr>
                <w:rFonts w:ascii="Tahoma" w:hAnsi="Tahoma" w:cs="Tahoma"/>
              </w:rPr>
            </w:pPr>
            <w:r w:rsidRPr="00A4446F">
              <w:rPr>
                <w:rFonts w:ascii="Tahoma" w:hAnsi="Tahoma" w:cs="Tahoma"/>
              </w:rPr>
              <w:t xml:space="preserve">    </w:t>
            </w:r>
          </w:p>
        </w:tc>
      </w:tr>
      <w:tr w:rsidR="00936F2E" w:rsidRPr="00A4446F" w14:paraId="376C36FF" w14:textId="77777777" w:rsidTr="007C2148">
        <w:trPr>
          <w:trHeight w:val="959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2D502" w14:textId="77777777" w:rsidR="00936F2E" w:rsidRPr="00A4446F" w:rsidRDefault="00936F2E" w:rsidP="007C2148">
            <w:pPr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2</w:t>
            </w:r>
          </w:p>
        </w:tc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28EB0" w14:textId="77777777" w:rsidR="00936F2E" w:rsidRPr="008B54E9" w:rsidRDefault="00936F2E" w:rsidP="007C2148">
            <w:pPr>
              <w:jc w:val="both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EQUIPAMENTOS DE TELFONE - De acordo com o termo de referência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48AB10" w14:textId="77777777" w:rsidR="00936F2E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  <w:r>
              <w:rPr>
                <w:rFonts w:ascii="Tahoma" w:hAnsi="Tahoma" w:cs="Tahoma"/>
                <w:b/>
                <w:bCs/>
                <w:sz w:val="16"/>
                <w:szCs w:val="21"/>
              </w:rPr>
              <w:t>159</w:t>
            </w:r>
          </w:p>
          <w:p w14:paraId="35D75656" w14:textId="77777777" w:rsidR="00936F2E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  <w:p w14:paraId="2117ECB2" w14:textId="77777777" w:rsidR="00936F2E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E03F22" w14:textId="77777777" w:rsidR="00936F2E" w:rsidRPr="00DF532D" w:rsidRDefault="00936F2E" w:rsidP="007C2148">
            <w:pPr>
              <w:jc w:val="center"/>
              <w:rPr>
                <w:rFonts w:ascii="Tahoma" w:hAnsi="Tahoma" w:cs="Tahoma"/>
                <w:b/>
                <w:bCs/>
                <w:sz w:val="16"/>
                <w:szCs w:val="21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2C65C" w14:textId="77777777" w:rsidR="00936F2E" w:rsidRPr="00A4446F" w:rsidRDefault="00936F2E" w:rsidP="007C2148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06415" w14:textId="77777777" w:rsidR="00936F2E" w:rsidRPr="00A4446F" w:rsidRDefault="00936F2E" w:rsidP="007C2148">
            <w:pPr>
              <w:jc w:val="center"/>
              <w:rPr>
                <w:rFonts w:ascii="Tahoma" w:hAnsi="Tahoma" w:cs="Tahoma"/>
              </w:rPr>
            </w:pPr>
          </w:p>
        </w:tc>
      </w:tr>
    </w:tbl>
    <w:p w14:paraId="4D86A569" w14:textId="77777777" w:rsidR="00936F2E" w:rsidRPr="006E2443" w:rsidRDefault="00936F2E" w:rsidP="00936F2E">
      <w:pPr>
        <w:jc w:val="both"/>
        <w:rPr>
          <w:rFonts w:ascii="Arial Narrow" w:hAnsi="Arial Narrow"/>
          <w:b/>
          <w:bCs/>
          <w:sz w:val="23"/>
          <w:szCs w:val="23"/>
        </w:rPr>
      </w:pPr>
    </w:p>
    <w:p w14:paraId="41847FA4" w14:textId="77777777" w:rsidR="00936F2E" w:rsidRDefault="00936F2E" w:rsidP="00936F2E">
      <w:pPr>
        <w:jc w:val="both"/>
        <w:rPr>
          <w:rFonts w:ascii="Arial Narrow" w:hAnsi="Arial Narrow"/>
          <w:b/>
          <w:bCs/>
          <w:sz w:val="23"/>
          <w:szCs w:val="23"/>
        </w:rPr>
      </w:pPr>
    </w:p>
    <w:p w14:paraId="13218FE5" w14:textId="77777777" w:rsidR="00936F2E" w:rsidRDefault="00936F2E" w:rsidP="00936F2E">
      <w:pPr>
        <w:jc w:val="both"/>
        <w:rPr>
          <w:rFonts w:ascii="Arial Narrow" w:hAnsi="Arial Narrow"/>
          <w:b/>
          <w:bCs/>
          <w:sz w:val="23"/>
          <w:szCs w:val="23"/>
        </w:rPr>
      </w:pPr>
      <w:r>
        <w:rPr>
          <w:rFonts w:ascii="Arial Narrow" w:hAnsi="Arial Narrow"/>
          <w:b/>
          <w:bCs/>
          <w:sz w:val="23"/>
          <w:szCs w:val="23"/>
        </w:rPr>
        <w:t>TOTAL: R$ .............................................</w:t>
      </w:r>
    </w:p>
    <w:p w14:paraId="099A0B74" w14:textId="77777777" w:rsidR="00936F2E" w:rsidRDefault="00936F2E" w:rsidP="00936F2E">
      <w:pPr>
        <w:jc w:val="both"/>
        <w:rPr>
          <w:rFonts w:ascii="Arial Narrow" w:hAnsi="Arial Narrow"/>
          <w:b/>
          <w:bCs/>
          <w:sz w:val="23"/>
          <w:szCs w:val="23"/>
        </w:rPr>
      </w:pPr>
    </w:p>
    <w:p w14:paraId="75B60AA6" w14:textId="77777777" w:rsidR="00936F2E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  <w:r>
        <w:rPr>
          <w:rFonts w:ascii="Arial Narrow" w:hAnsi="Arial Narrow"/>
          <w:b/>
          <w:sz w:val="23"/>
          <w:szCs w:val="23"/>
        </w:rPr>
        <w:t>PRAZO DE ENTREGA _____________</w:t>
      </w:r>
    </w:p>
    <w:p w14:paraId="63C37445" w14:textId="77777777" w:rsidR="00936F2E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</w:p>
    <w:p w14:paraId="5C505F8B" w14:textId="77777777" w:rsidR="00936F2E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  <w:r>
        <w:rPr>
          <w:rFonts w:ascii="Arial Narrow" w:hAnsi="Arial Narrow"/>
          <w:b/>
          <w:sz w:val="23"/>
          <w:szCs w:val="23"/>
        </w:rPr>
        <w:t>PAGAMENTO: VIA NOTA DE EMPENHO EM ATÉ 30 DIAS</w:t>
      </w:r>
    </w:p>
    <w:p w14:paraId="126E4798" w14:textId="77777777" w:rsidR="00936F2E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</w:p>
    <w:p w14:paraId="2BBD3B81" w14:textId="77777777" w:rsidR="00936F2E" w:rsidRPr="006E2443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>______________________________, não inferior a 60 dias.</w:t>
      </w:r>
    </w:p>
    <w:p w14:paraId="15A0A0ED" w14:textId="77777777" w:rsidR="00936F2E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</w:p>
    <w:p w14:paraId="4E4A6E80" w14:textId="77777777" w:rsidR="00936F2E" w:rsidRPr="006E2443" w:rsidRDefault="00936F2E" w:rsidP="00936F2E">
      <w:pPr>
        <w:jc w:val="both"/>
        <w:rPr>
          <w:rFonts w:ascii="Arial Narrow" w:hAnsi="Arial Narrow"/>
          <w:b/>
          <w:sz w:val="23"/>
          <w:szCs w:val="23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936F2E" w:rsidRPr="006E2443" w14:paraId="6463619F" w14:textId="77777777" w:rsidTr="007C2148">
        <w:tc>
          <w:tcPr>
            <w:tcW w:w="10135" w:type="dxa"/>
          </w:tcPr>
          <w:p w14:paraId="187E0C81" w14:textId="77777777" w:rsidR="00936F2E" w:rsidRPr="006E2443" w:rsidRDefault="00936F2E" w:rsidP="007C2148">
            <w:pPr>
              <w:pStyle w:val="Corpodetexto"/>
              <w:rPr>
                <w:rFonts w:ascii="Arial Narrow" w:hAnsi="Arial Narrow"/>
                <w:sz w:val="23"/>
                <w:szCs w:val="23"/>
              </w:rPr>
            </w:pPr>
            <w:proofErr w:type="gramStart"/>
            <w:r w:rsidRPr="006E2443">
              <w:rPr>
                <w:rFonts w:ascii="Arial Narrow" w:hAnsi="Arial Narrow"/>
                <w:sz w:val="23"/>
                <w:szCs w:val="23"/>
              </w:rPr>
              <w:t xml:space="preserve">[  </w:t>
            </w:r>
            <w:proofErr w:type="gramEnd"/>
            <w:r w:rsidRPr="006E2443">
              <w:rPr>
                <w:rFonts w:ascii="Arial Narrow" w:hAnsi="Arial Narrow"/>
                <w:sz w:val="23"/>
                <w:szCs w:val="23"/>
              </w:rPr>
              <w:t xml:space="preserve"> X    ]   Venho através desta solicitar uma COTAÇÃO DE PREÇOS referente ao </w:t>
            </w:r>
            <w:r>
              <w:rPr>
                <w:rFonts w:ascii="Arial Narrow" w:hAnsi="Arial Narrow"/>
                <w:sz w:val="23"/>
                <w:szCs w:val="23"/>
              </w:rPr>
              <w:t>objeto</w:t>
            </w:r>
            <w:r w:rsidRPr="006E2443">
              <w:rPr>
                <w:rFonts w:ascii="Arial Narrow" w:hAnsi="Arial Narrow"/>
                <w:sz w:val="23"/>
                <w:szCs w:val="23"/>
              </w:rPr>
              <w:t xml:space="preserve"> acima descrito</w:t>
            </w:r>
          </w:p>
          <w:p w14:paraId="36B268D6" w14:textId="77777777" w:rsidR="00936F2E" w:rsidRPr="006E2443" w:rsidRDefault="00936F2E" w:rsidP="007C2148">
            <w:pPr>
              <w:pStyle w:val="Corpodetexto"/>
              <w:rPr>
                <w:rFonts w:ascii="Arial Narrow" w:hAnsi="Arial Narrow"/>
                <w:sz w:val="23"/>
                <w:szCs w:val="23"/>
              </w:rPr>
            </w:pPr>
            <w:r w:rsidRPr="006E2443">
              <w:rPr>
                <w:rFonts w:ascii="Arial Narrow" w:hAnsi="Arial Narrow"/>
                <w:sz w:val="23"/>
                <w:szCs w:val="23"/>
              </w:rPr>
              <w:t>Atenciosamente;</w:t>
            </w:r>
          </w:p>
          <w:p w14:paraId="756CA784" w14:textId="77777777" w:rsidR="00936F2E" w:rsidRPr="006E2443" w:rsidRDefault="00936F2E" w:rsidP="007C2148">
            <w:pPr>
              <w:pStyle w:val="Corpodetexto"/>
              <w:rPr>
                <w:rFonts w:ascii="Arial Narrow" w:hAnsi="Arial Narrow"/>
                <w:sz w:val="10"/>
                <w:szCs w:val="10"/>
              </w:rPr>
            </w:pPr>
          </w:p>
        </w:tc>
      </w:tr>
    </w:tbl>
    <w:p w14:paraId="53A4F58A" w14:textId="77777777" w:rsidR="00936F2E" w:rsidRDefault="00936F2E" w:rsidP="00936F2E">
      <w:pPr>
        <w:jc w:val="center"/>
        <w:rPr>
          <w:rFonts w:ascii="Arial Narrow" w:hAnsi="Arial Narrow"/>
          <w:b/>
          <w:bCs/>
          <w:sz w:val="23"/>
          <w:szCs w:val="23"/>
        </w:rPr>
      </w:pPr>
    </w:p>
    <w:p w14:paraId="1E474AE7" w14:textId="77777777" w:rsidR="00936F2E" w:rsidRDefault="00936F2E" w:rsidP="00871E58">
      <w:pPr>
        <w:jc w:val="center"/>
        <w:rPr>
          <w:b/>
          <w:u w:val="single"/>
        </w:rPr>
      </w:pPr>
    </w:p>
    <w:p w14:paraId="77EDCDAD" w14:textId="01BBD782" w:rsidR="00871E58" w:rsidRPr="006B4900" w:rsidRDefault="00871E58" w:rsidP="00871E58">
      <w:pPr>
        <w:jc w:val="center"/>
        <w:rPr>
          <w:b/>
          <w:u w:val="single"/>
        </w:rPr>
      </w:pPr>
      <w:r w:rsidRPr="006B4900">
        <w:rPr>
          <w:b/>
          <w:u w:val="single"/>
        </w:rPr>
        <w:lastRenderedPageBreak/>
        <w:t>ANEXO I – TERMO DE REFERÊNCIA</w:t>
      </w:r>
    </w:p>
    <w:p w14:paraId="78F86E10" w14:textId="77777777" w:rsidR="00871E58" w:rsidRPr="006B4900" w:rsidRDefault="00871E58" w:rsidP="00871E58">
      <w:pPr>
        <w:jc w:val="both"/>
      </w:pPr>
    </w:p>
    <w:p w14:paraId="6DA364B4" w14:textId="4AC40E1C" w:rsidR="00871E58" w:rsidRPr="006B4900" w:rsidRDefault="003B0018" w:rsidP="00871E58">
      <w:pPr>
        <w:jc w:val="both"/>
        <w:rPr>
          <w:bCs/>
        </w:rPr>
      </w:pPr>
      <w:r w:rsidRPr="003B0018">
        <w:rPr>
          <w:b/>
          <w:u w:val="single"/>
        </w:rPr>
        <w:t>Objeto:</w:t>
      </w:r>
      <w:r>
        <w:rPr>
          <w:bCs/>
        </w:rPr>
        <w:t xml:space="preserve"> </w:t>
      </w:r>
      <w:r w:rsidR="0060063A" w:rsidRPr="006B4900">
        <w:rPr>
          <w:bCs/>
        </w:rPr>
        <w:t>Contratação de empresa especializada visando a locação e instalação de sistema e telefonia tipo PABX no Paço Municipal e demais Secretarias da Prefeitura de Águas de Lindóia/SP</w:t>
      </w:r>
      <w:r w:rsidR="00871E58" w:rsidRPr="006B4900">
        <w:rPr>
          <w:bCs/>
        </w:rPr>
        <w:t xml:space="preserve">, em conformidade com as especificações constantes do Anexo I </w:t>
      </w:r>
      <w:r w:rsidR="0060063A" w:rsidRPr="006B4900">
        <w:rPr>
          <w:bCs/>
        </w:rPr>
        <w:t>– Termo de Referência.</w:t>
      </w:r>
    </w:p>
    <w:p w14:paraId="305B4833" w14:textId="77777777" w:rsidR="00871E58" w:rsidRPr="006B4900" w:rsidRDefault="00871E58" w:rsidP="00871E58">
      <w:pPr>
        <w:jc w:val="both"/>
        <w:rPr>
          <w:bCs/>
        </w:rPr>
      </w:pPr>
    </w:p>
    <w:p w14:paraId="38ED9B47" w14:textId="06176048" w:rsidR="00871E58" w:rsidRPr="006B4900" w:rsidRDefault="00871E58" w:rsidP="00871E58">
      <w:pPr>
        <w:jc w:val="both"/>
      </w:pPr>
      <w:r w:rsidRPr="006B4900">
        <w:rPr>
          <w:b/>
          <w:bCs/>
        </w:rPr>
        <w:t xml:space="preserve">Justificativa: </w:t>
      </w:r>
      <w:r w:rsidRPr="006B4900">
        <w:rPr>
          <w:bCs/>
        </w:rPr>
        <w:t xml:space="preserve">Justifica-se a necessidade desta contratação por se tratar de serviços essenciais, compreendendo todo o serviço de telefonia fixa da Prefeitura, meio indispensável para a comunicação entre </w:t>
      </w:r>
      <w:r w:rsidR="0060063A" w:rsidRPr="006B4900">
        <w:rPr>
          <w:bCs/>
        </w:rPr>
        <w:t>as Secretarias, Departamentos</w:t>
      </w:r>
      <w:r w:rsidRPr="006B4900">
        <w:rPr>
          <w:bCs/>
        </w:rPr>
        <w:t xml:space="preserve"> e Setores da Prefeitura Municipal, bem como a comunicação com órgãos externos, munícipes, entre outros.</w:t>
      </w:r>
    </w:p>
    <w:p w14:paraId="0E6AC8F7" w14:textId="77777777" w:rsidR="00871E58" w:rsidRPr="006B4900" w:rsidRDefault="00871E58" w:rsidP="00871E58">
      <w:pPr>
        <w:jc w:val="both"/>
      </w:pPr>
    </w:p>
    <w:p w14:paraId="3C268D6D" w14:textId="77777777" w:rsidR="00871E58" w:rsidRPr="006B4900" w:rsidRDefault="00871E58" w:rsidP="00871E58">
      <w:pPr>
        <w:jc w:val="both"/>
        <w:rPr>
          <w:b/>
          <w:u w:val="single"/>
        </w:rPr>
      </w:pPr>
      <w:r w:rsidRPr="006B4900">
        <w:rPr>
          <w:b/>
          <w:u w:val="single"/>
        </w:rPr>
        <w:t>1. DAS ESPECIFICAÇÕES DOS SERVIÇOS E EQUIPAMENTOS:</w:t>
      </w:r>
    </w:p>
    <w:p w14:paraId="2E0C70D4" w14:textId="77777777" w:rsidR="00871E58" w:rsidRPr="006B4900" w:rsidRDefault="00871E58" w:rsidP="00871E58">
      <w:pPr>
        <w:jc w:val="both"/>
      </w:pPr>
    </w:p>
    <w:p w14:paraId="4F5AD87D" w14:textId="2E3A46C7" w:rsidR="0060063A" w:rsidRPr="006B4900" w:rsidRDefault="0060063A" w:rsidP="0060063A">
      <w:pPr>
        <w:spacing w:before="120" w:after="240" w:line="360" w:lineRule="auto"/>
        <w:jc w:val="both"/>
      </w:pPr>
      <w:r w:rsidRPr="006B4900">
        <w:t>A Tabela 1 apresenta o detalhamento técnico e as informações de suporte e instalação.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9"/>
        <w:gridCol w:w="5805"/>
      </w:tblGrid>
      <w:tr w:rsidR="0060063A" w:rsidRPr="006B4900" w14:paraId="2DFD5BF9" w14:textId="77777777" w:rsidTr="001C36EF">
        <w:trPr>
          <w:jc w:val="center"/>
        </w:trPr>
        <w:tc>
          <w:tcPr>
            <w:tcW w:w="8494" w:type="dxa"/>
            <w:gridSpan w:val="2"/>
            <w:shd w:val="clear" w:color="auto" w:fill="auto"/>
          </w:tcPr>
          <w:p w14:paraId="6B3010B2" w14:textId="5E23098D" w:rsidR="0060063A" w:rsidRPr="006B4900" w:rsidRDefault="0060063A" w:rsidP="001C36EF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6B4900">
              <w:rPr>
                <w:b/>
                <w:bCs/>
                <w:sz w:val="20"/>
                <w:szCs w:val="20"/>
              </w:rPr>
              <w:t>Tabela 1: Detalhamento Técnico (</w:t>
            </w:r>
            <w:r w:rsidR="003B0018" w:rsidRPr="003B0018">
              <w:rPr>
                <w:b/>
                <w:bCs/>
                <w:sz w:val="20"/>
                <w:szCs w:val="20"/>
                <w:u w:val="single"/>
              </w:rPr>
              <w:t>CENTRAL PABX</w:t>
            </w:r>
            <w:r w:rsidRPr="006B4900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60063A" w:rsidRPr="006B4900" w14:paraId="70CA9312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6BBE3B18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CPU, interfaces I/O</w:t>
            </w:r>
          </w:p>
        </w:tc>
        <w:tc>
          <w:tcPr>
            <w:tcW w:w="5805" w:type="dxa"/>
            <w:shd w:val="clear" w:color="auto" w:fill="auto"/>
          </w:tcPr>
          <w:p w14:paraId="7BEDE72D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1 porta LAN e 1 WAN UTP fast Ethernet RJ45 10/100 Mbps 1 porta USB tipo A (compatível com USB1.0/2.0) 2 portas P2 (AUX1 e AUX2): AUX1 somente música externa, AUX2 música externa ou busca pessoa 1 porta para </w:t>
            </w:r>
            <w:proofErr w:type="spellStart"/>
            <w:r w:rsidRPr="006B4900">
              <w:rPr>
                <w:sz w:val="20"/>
                <w:szCs w:val="20"/>
              </w:rPr>
              <w:t>micro-SD</w:t>
            </w:r>
            <w:proofErr w:type="spellEnd"/>
            <w:r w:rsidRPr="006B4900">
              <w:rPr>
                <w:sz w:val="20"/>
                <w:szCs w:val="20"/>
              </w:rPr>
              <w:t xml:space="preserve"> card 2 LEDs indicativos de status: 1 do equipamento e 1 do Codec.</w:t>
            </w:r>
          </w:p>
        </w:tc>
      </w:tr>
      <w:tr w:rsidR="0060063A" w:rsidRPr="006B4900" w14:paraId="4AAB0049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2678FEC5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E1</w:t>
            </w:r>
          </w:p>
        </w:tc>
        <w:tc>
          <w:tcPr>
            <w:tcW w:w="5805" w:type="dxa"/>
            <w:shd w:val="clear" w:color="auto" w:fill="auto"/>
          </w:tcPr>
          <w:p w14:paraId="0AD28E55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Protocolos de comunicação R2/MFC-5C e RDSI-PRI 1E1: 1 conector RJ45 com LED para indicar status do link 2E1: 2 conectores RJ45, ambos com LED para indicar status do link Impedância de entrada e saída:120 Ω Codificação do sinal de linha: HDB3.</w:t>
            </w:r>
          </w:p>
        </w:tc>
      </w:tr>
      <w:tr w:rsidR="0060063A" w:rsidRPr="006B4900" w14:paraId="5E5712F4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1D36CD35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GSM 2G</w:t>
            </w:r>
          </w:p>
        </w:tc>
        <w:tc>
          <w:tcPr>
            <w:tcW w:w="5805" w:type="dxa"/>
            <w:shd w:val="clear" w:color="auto" w:fill="auto"/>
          </w:tcPr>
          <w:p w14:paraId="5A6B382E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8 portas GSM 2G: 4 na base e 4 na expansão (placa adicional) Frequências de operação: 850, 900, 1800 e 1900 MHz 2 conectores SMA fêmea para conexão de antena externa: 1 na base e 1 na </w:t>
            </w:r>
            <w:proofErr w:type="gramStart"/>
            <w:r w:rsidRPr="006B4900">
              <w:rPr>
                <w:sz w:val="20"/>
                <w:szCs w:val="20"/>
              </w:rPr>
              <w:t>expansão(</w:t>
            </w:r>
            <w:proofErr w:type="gramEnd"/>
            <w:r w:rsidRPr="006B4900">
              <w:rPr>
                <w:sz w:val="20"/>
                <w:szCs w:val="20"/>
              </w:rPr>
              <w:t>placa adicional).</w:t>
            </w:r>
          </w:p>
        </w:tc>
      </w:tr>
      <w:tr w:rsidR="0060063A" w:rsidRPr="006B4900" w14:paraId="4B66CA9F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4D7EF71A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GSM 3G</w:t>
            </w:r>
          </w:p>
        </w:tc>
        <w:tc>
          <w:tcPr>
            <w:tcW w:w="5805" w:type="dxa"/>
            <w:shd w:val="clear" w:color="auto" w:fill="auto"/>
          </w:tcPr>
          <w:p w14:paraId="1ADA7FD5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8 portas GSM 3G: 4 na base e 4 na expansão (placa adicional) Frequências de operação: 850, 900, 1800, 1900 e 2100 MHz 2 conectores SMA fêmea para conexão de antena externa: 1 na base e 1 na expansão (placa adicional).</w:t>
            </w:r>
          </w:p>
        </w:tc>
      </w:tr>
      <w:tr w:rsidR="0060063A" w:rsidRPr="006B4900" w14:paraId="2403C49A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41781119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GSM - Antena</w:t>
            </w:r>
          </w:p>
        </w:tc>
        <w:tc>
          <w:tcPr>
            <w:tcW w:w="5805" w:type="dxa"/>
            <w:shd w:val="clear" w:color="auto" w:fill="auto"/>
          </w:tcPr>
          <w:p w14:paraId="3634D608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Miniantena de base magnética Frequências de operação: 850, 900, 1800 e 1900 MHz Ganho de 3 a 5dBi Cabo RG174 de 3 metros Impedância de 50 Ω.</w:t>
            </w:r>
          </w:p>
        </w:tc>
      </w:tr>
      <w:tr w:rsidR="0060063A" w:rsidRPr="006B4900" w14:paraId="01A0B8B5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3F9A1DAA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ramal analógico</w:t>
            </w:r>
          </w:p>
        </w:tc>
        <w:tc>
          <w:tcPr>
            <w:tcW w:w="5805" w:type="dxa"/>
            <w:shd w:val="clear" w:color="auto" w:fill="auto"/>
          </w:tcPr>
          <w:p w14:paraId="1670D4CF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4 conectores RJ45 (4 ramais por conector) Corrente média no ramal: 22 </w:t>
            </w:r>
            <w:proofErr w:type="spellStart"/>
            <w:r w:rsidRPr="006B4900">
              <w:rPr>
                <w:sz w:val="20"/>
                <w:szCs w:val="20"/>
              </w:rPr>
              <w:t>mA</w:t>
            </w:r>
            <w:proofErr w:type="spellEnd"/>
            <w:r w:rsidRPr="006B4900">
              <w:rPr>
                <w:sz w:val="20"/>
                <w:szCs w:val="20"/>
              </w:rPr>
              <w:t xml:space="preserve"> Máxima corrente fornecida pela fonte aos ramais: 2,6 A Alimentação do ramal: 36 V Alcance das linhas: 1100 Ω (incluindo o telefone) com mínimo de 160 ramais analógicos </w:t>
            </w:r>
          </w:p>
        </w:tc>
      </w:tr>
      <w:tr w:rsidR="0060063A" w:rsidRPr="006B4900" w14:paraId="618283BB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0DDAB161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ramal digital</w:t>
            </w:r>
          </w:p>
        </w:tc>
        <w:tc>
          <w:tcPr>
            <w:tcW w:w="5805" w:type="dxa"/>
            <w:shd w:val="clear" w:color="auto" w:fill="auto"/>
          </w:tcPr>
          <w:p w14:paraId="19D37D81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3 conectores RJ45 (4 ramais por conector) Corrente média do ramal: 40 </w:t>
            </w:r>
            <w:proofErr w:type="spellStart"/>
            <w:r w:rsidRPr="006B4900">
              <w:rPr>
                <w:sz w:val="20"/>
                <w:szCs w:val="20"/>
              </w:rPr>
              <w:t>mA</w:t>
            </w:r>
            <w:proofErr w:type="spellEnd"/>
            <w:r w:rsidRPr="006B4900">
              <w:rPr>
                <w:sz w:val="20"/>
                <w:szCs w:val="20"/>
              </w:rPr>
              <w:t xml:space="preserve"> (fora do gancho) e 28 </w:t>
            </w:r>
            <w:proofErr w:type="spellStart"/>
            <w:proofErr w:type="gramStart"/>
            <w:r w:rsidRPr="006B4900">
              <w:rPr>
                <w:sz w:val="20"/>
                <w:szCs w:val="20"/>
              </w:rPr>
              <w:t>mA</w:t>
            </w:r>
            <w:proofErr w:type="spellEnd"/>
            <w:r w:rsidRPr="006B4900">
              <w:rPr>
                <w:sz w:val="20"/>
                <w:szCs w:val="20"/>
              </w:rPr>
              <w:t>(</w:t>
            </w:r>
            <w:proofErr w:type="gramEnd"/>
            <w:r w:rsidRPr="006B4900">
              <w:rPr>
                <w:sz w:val="20"/>
                <w:szCs w:val="20"/>
              </w:rPr>
              <w:t>no gancho) Alimentação do ramal: 36 V Modelo do terminal compatível: TI 5000. Deve possuir o mínimo de 120 ramais IP.</w:t>
            </w:r>
          </w:p>
        </w:tc>
      </w:tr>
      <w:tr w:rsidR="0060063A" w:rsidRPr="006B4900" w14:paraId="0EA7E426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67049887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lastRenderedPageBreak/>
              <w:t>Interface ramal misto</w:t>
            </w:r>
          </w:p>
        </w:tc>
        <w:tc>
          <w:tcPr>
            <w:tcW w:w="5805" w:type="dxa"/>
            <w:shd w:val="clear" w:color="auto" w:fill="auto"/>
          </w:tcPr>
          <w:p w14:paraId="365C514E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4 conectores RJ45 (4 ramais por conector): 1 conector ramal digital e 3 conectores ramais analógicos.</w:t>
            </w:r>
          </w:p>
        </w:tc>
      </w:tr>
      <w:tr w:rsidR="0060063A" w:rsidRPr="006B4900" w14:paraId="68EFA3F9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59E82BDE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tronco analógico</w:t>
            </w:r>
          </w:p>
        </w:tc>
        <w:tc>
          <w:tcPr>
            <w:tcW w:w="5805" w:type="dxa"/>
            <w:shd w:val="clear" w:color="auto" w:fill="auto"/>
          </w:tcPr>
          <w:p w14:paraId="3AE7C7FA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2 conectores RJ45 (4 troncos por conector) Discagem: </w:t>
            </w:r>
            <w:proofErr w:type="spellStart"/>
            <w:r w:rsidRPr="006B4900">
              <w:rPr>
                <w:sz w:val="20"/>
                <w:szCs w:val="20"/>
              </w:rPr>
              <w:t>decádica</w:t>
            </w:r>
            <w:proofErr w:type="spellEnd"/>
            <w:r w:rsidRPr="006B4900">
              <w:rPr>
                <w:sz w:val="20"/>
                <w:szCs w:val="20"/>
              </w:rPr>
              <w:t xml:space="preserve"> (pulso) ou </w:t>
            </w:r>
            <w:proofErr w:type="spellStart"/>
            <w:r w:rsidRPr="006B4900">
              <w:rPr>
                <w:sz w:val="20"/>
                <w:szCs w:val="20"/>
              </w:rPr>
              <w:t>multifrequencial</w:t>
            </w:r>
            <w:proofErr w:type="spellEnd"/>
            <w:r w:rsidRPr="006B4900">
              <w:rPr>
                <w:sz w:val="20"/>
                <w:szCs w:val="20"/>
              </w:rPr>
              <w:t xml:space="preserve"> (tom)Alcance das linhas: 2000 Ω.</w:t>
            </w:r>
          </w:p>
        </w:tc>
      </w:tr>
      <w:tr w:rsidR="0060063A" w:rsidRPr="006B4900" w14:paraId="3AD91469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4C7285B6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Interface VoIP</w:t>
            </w:r>
          </w:p>
        </w:tc>
        <w:tc>
          <w:tcPr>
            <w:tcW w:w="5805" w:type="dxa"/>
            <w:shd w:val="clear" w:color="auto" w:fill="auto"/>
          </w:tcPr>
          <w:p w14:paraId="6080736D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Protocolo de comunicação SIP 2.0 Codec 60 (60 canais) e Codec ICIP 30 (10 canais): licenças liberadas pela chave de hardware.</w:t>
            </w:r>
          </w:p>
        </w:tc>
      </w:tr>
      <w:tr w:rsidR="0060063A" w:rsidRPr="006B4900" w14:paraId="027EDCE6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34F0C4A1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UCR – Placa de gravação</w:t>
            </w:r>
          </w:p>
        </w:tc>
        <w:tc>
          <w:tcPr>
            <w:tcW w:w="5805" w:type="dxa"/>
            <w:shd w:val="clear" w:color="auto" w:fill="auto"/>
          </w:tcPr>
          <w:p w14:paraId="13B42F14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Slot para conexão Ethernet Slot USB para </w:t>
            </w:r>
            <w:proofErr w:type="spellStart"/>
            <w:r w:rsidRPr="006B4900">
              <w:rPr>
                <w:sz w:val="20"/>
                <w:szCs w:val="20"/>
              </w:rPr>
              <w:t>Pendrive</w:t>
            </w:r>
            <w:proofErr w:type="spellEnd"/>
            <w:r w:rsidRPr="006B4900">
              <w:rPr>
                <w:sz w:val="20"/>
                <w:szCs w:val="20"/>
              </w:rPr>
              <w:t xml:space="preserve"> Slot para cartão </w:t>
            </w:r>
            <w:proofErr w:type="spellStart"/>
            <w:r w:rsidRPr="006B4900">
              <w:rPr>
                <w:sz w:val="20"/>
                <w:szCs w:val="20"/>
              </w:rPr>
              <w:t>micro-SD</w:t>
            </w:r>
            <w:proofErr w:type="spellEnd"/>
            <w:r w:rsidRPr="006B4900">
              <w:rPr>
                <w:sz w:val="20"/>
                <w:szCs w:val="20"/>
              </w:rPr>
              <w:t xml:space="preserve">. Cartão </w:t>
            </w:r>
            <w:proofErr w:type="spellStart"/>
            <w:r w:rsidRPr="006B4900">
              <w:rPr>
                <w:sz w:val="20"/>
                <w:szCs w:val="20"/>
              </w:rPr>
              <w:t>micro-SD</w:t>
            </w:r>
            <w:proofErr w:type="spellEnd"/>
            <w:r w:rsidRPr="006B4900">
              <w:rPr>
                <w:sz w:val="20"/>
                <w:szCs w:val="20"/>
              </w:rPr>
              <w:t xml:space="preserve"> (tipo SDHC ou SDXC, classe 10 ou superior).</w:t>
            </w:r>
          </w:p>
        </w:tc>
      </w:tr>
      <w:tr w:rsidR="0060063A" w:rsidRPr="006B4900" w14:paraId="4BDA6DF8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57ED13BC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Codificação de voz</w:t>
            </w:r>
          </w:p>
        </w:tc>
        <w:tc>
          <w:tcPr>
            <w:tcW w:w="5805" w:type="dxa"/>
            <w:shd w:val="clear" w:color="auto" w:fill="auto"/>
          </w:tcPr>
          <w:p w14:paraId="3D1AE545" w14:textId="77777777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G.711 PCM (a/u-</w:t>
            </w:r>
            <w:proofErr w:type="spellStart"/>
            <w:r w:rsidRPr="006B4900">
              <w:rPr>
                <w:sz w:val="20"/>
                <w:szCs w:val="20"/>
              </w:rPr>
              <w:t>law</w:t>
            </w:r>
            <w:proofErr w:type="spellEnd"/>
            <w:r w:rsidRPr="006B4900">
              <w:rPr>
                <w:sz w:val="20"/>
                <w:szCs w:val="20"/>
              </w:rPr>
              <w:t xml:space="preserve">) até 64 </w:t>
            </w:r>
            <w:proofErr w:type="spellStart"/>
            <w:r w:rsidRPr="006B4900">
              <w:rPr>
                <w:sz w:val="20"/>
                <w:szCs w:val="20"/>
              </w:rPr>
              <w:t>kbps</w:t>
            </w:r>
            <w:proofErr w:type="spellEnd"/>
            <w:r w:rsidRPr="006B4900">
              <w:rPr>
                <w:sz w:val="20"/>
                <w:szCs w:val="20"/>
              </w:rPr>
              <w:t xml:space="preserve"> G.729 AB CS-ACELP até 8 </w:t>
            </w:r>
            <w:proofErr w:type="spellStart"/>
            <w:r w:rsidRPr="006B4900">
              <w:rPr>
                <w:sz w:val="20"/>
                <w:szCs w:val="20"/>
              </w:rPr>
              <w:t>kbps</w:t>
            </w:r>
            <w:proofErr w:type="spellEnd"/>
            <w:r w:rsidRPr="006B4900">
              <w:rPr>
                <w:sz w:val="20"/>
                <w:szCs w:val="20"/>
              </w:rPr>
              <w:t xml:space="preserve"> GSM Full Rate 6.10 até 13,2 kbpsG.723, G.726-16, G.726-24, G.726-32, G.726-40 (ADPCM).</w:t>
            </w:r>
          </w:p>
        </w:tc>
      </w:tr>
      <w:tr w:rsidR="0060063A" w:rsidRPr="006B4900" w14:paraId="1324D5C8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15B99E22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Tronco IP</w:t>
            </w:r>
          </w:p>
        </w:tc>
        <w:tc>
          <w:tcPr>
            <w:tcW w:w="5805" w:type="dxa"/>
            <w:shd w:val="clear" w:color="auto" w:fill="auto"/>
          </w:tcPr>
          <w:p w14:paraId="0CF44C6E" w14:textId="2CF75CC5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Deve possuir a capacidade mínima de </w:t>
            </w:r>
            <w:r w:rsidR="00EF50CD">
              <w:rPr>
                <w:sz w:val="20"/>
                <w:szCs w:val="20"/>
              </w:rPr>
              <w:t>250</w:t>
            </w:r>
            <w:r w:rsidRPr="006B4900">
              <w:rPr>
                <w:sz w:val="20"/>
                <w:szCs w:val="20"/>
              </w:rPr>
              <w:t>0 troncos IP.</w:t>
            </w:r>
          </w:p>
        </w:tc>
      </w:tr>
      <w:tr w:rsidR="0060063A" w:rsidRPr="006B4900" w14:paraId="2947F0C5" w14:textId="77777777" w:rsidTr="006B4900">
        <w:trPr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072A0784" w14:textId="77777777" w:rsidR="0060063A" w:rsidRPr="006B4900" w:rsidRDefault="0060063A" w:rsidP="006B4900">
            <w:pPr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>Instalação e suporte</w:t>
            </w:r>
          </w:p>
        </w:tc>
        <w:tc>
          <w:tcPr>
            <w:tcW w:w="5805" w:type="dxa"/>
            <w:shd w:val="clear" w:color="auto" w:fill="auto"/>
          </w:tcPr>
          <w:p w14:paraId="726F0CB8" w14:textId="567C9A38" w:rsidR="0060063A" w:rsidRPr="006B4900" w:rsidRDefault="0060063A" w:rsidP="006B4900">
            <w:pPr>
              <w:jc w:val="both"/>
              <w:rPr>
                <w:sz w:val="20"/>
                <w:szCs w:val="20"/>
              </w:rPr>
            </w:pPr>
            <w:r w:rsidRPr="006B4900">
              <w:rPr>
                <w:sz w:val="20"/>
                <w:szCs w:val="20"/>
              </w:rPr>
              <w:t xml:space="preserve">A </w:t>
            </w:r>
            <w:r w:rsidR="000F240D">
              <w:rPr>
                <w:sz w:val="20"/>
                <w:szCs w:val="20"/>
              </w:rPr>
              <w:t>CONTRATADA</w:t>
            </w:r>
            <w:r w:rsidRPr="006B4900">
              <w:rPr>
                <w:sz w:val="20"/>
                <w:szCs w:val="20"/>
              </w:rPr>
              <w:t xml:space="preserve"> deverá realizar a instalação da central e de todos seus acessórios, assim como toda a instalação do dos terminais, conforme determinação departamento de Tecnologia da Informação da Prefeitura Municipal de Águas de Lindóia-SP.</w:t>
            </w:r>
          </w:p>
        </w:tc>
      </w:tr>
    </w:tbl>
    <w:p w14:paraId="47EC8E35" w14:textId="77777777" w:rsidR="0060063A" w:rsidRPr="006B4900" w:rsidRDefault="0060063A" w:rsidP="0060063A">
      <w:pPr>
        <w:spacing w:line="360" w:lineRule="auto"/>
        <w:jc w:val="both"/>
      </w:pPr>
    </w:p>
    <w:p w14:paraId="59185C85" w14:textId="315D5596" w:rsidR="0060063A" w:rsidRDefault="0060063A" w:rsidP="006B4900">
      <w:pPr>
        <w:jc w:val="both"/>
      </w:pPr>
      <w:r w:rsidRPr="006B4900">
        <w:t xml:space="preserve">A Tabela 2 apresenta o detalhamento técnico dos aparelhos telefônicos necessários </w:t>
      </w:r>
      <w:r w:rsidR="003B0018">
        <w:t>p</w:t>
      </w:r>
      <w:r w:rsidRPr="006B4900">
        <w:t xml:space="preserve">ara o funcionamento da central PABX. Neste caso, como a central PABX deve conter ramais IP, salientamos que a </w:t>
      </w:r>
      <w:r w:rsidR="000F240D">
        <w:t>CONTRATADA</w:t>
      </w:r>
      <w:r w:rsidRPr="006B4900">
        <w:t xml:space="preserve"> forneça o mesmo número de</w:t>
      </w:r>
      <w:r w:rsidR="00833BBE">
        <w:t xml:space="preserve"> ramais ao de</w:t>
      </w:r>
      <w:r w:rsidRPr="006B4900">
        <w:t xml:space="preserve"> equipamentos do tipo aparelho telefônico.</w:t>
      </w:r>
    </w:p>
    <w:p w14:paraId="772E1CCA" w14:textId="77777777" w:rsidR="006B4900" w:rsidRPr="006B4900" w:rsidRDefault="006B4900" w:rsidP="0060063A">
      <w:pPr>
        <w:spacing w:line="360" w:lineRule="auto"/>
        <w:jc w:val="both"/>
      </w:pP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06"/>
        <w:gridCol w:w="4093"/>
      </w:tblGrid>
      <w:tr w:rsidR="0060063A" w:rsidRPr="006B4900" w14:paraId="6BC84563" w14:textId="77777777" w:rsidTr="003B0018">
        <w:tc>
          <w:tcPr>
            <w:tcW w:w="8499" w:type="dxa"/>
            <w:gridSpan w:val="2"/>
            <w:shd w:val="clear" w:color="auto" w:fill="auto"/>
          </w:tcPr>
          <w:p w14:paraId="16A24F48" w14:textId="1596757F" w:rsidR="0060063A" w:rsidRPr="006B4900" w:rsidRDefault="0060063A" w:rsidP="001C36EF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6B4900">
              <w:rPr>
                <w:b/>
                <w:bCs/>
                <w:sz w:val="20"/>
                <w:szCs w:val="20"/>
              </w:rPr>
              <w:t xml:space="preserve">Tabela </w:t>
            </w:r>
            <w:r w:rsidR="000728D0">
              <w:rPr>
                <w:b/>
                <w:bCs/>
                <w:sz w:val="20"/>
                <w:szCs w:val="20"/>
              </w:rPr>
              <w:t>2</w:t>
            </w:r>
            <w:r w:rsidRPr="006B4900">
              <w:rPr>
                <w:b/>
                <w:bCs/>
                <w:sz w:val="20"/>
                <w:szCs w:val="20"/>
              </w:rPr>
              <w:t xml:space="preserve"> – Detalhamento técnico do </w:t>
            </w:r>
            <w:r w:rsidR="00BC2CA6" w:rsidRPr="00BC2CA6">
              <w:rPr>
                <w:b/>
                <w:bCs/>
                <w:sz w:val="20"/>
                <w:szCs w:val="20"/>
                <w:u w:val="single"/>
              </w:rPr>
              <w:t>APARELHO TELEFÔNICO</w:t>
            </w:r>
          </w:p>
        </w:tc>
      </w:tr>
      <w:tr w:rsidR="000F240D" w:rsidRPr="006B4900" w14:paraId="163066E1" w14:textId="77777777" w:rsidTr="003B0018">
        <w:tc>
          <w:tcPr>
            <w:tcW w:w="4406" w:type="dxa"/>
            <w:shd w:val="clear" w:color="auto" w:fill="auto"/>
            <w:vAlign w:val="center"/>
          </w:tcPr>
          <w:p w14:paraId="7D1AC4B2" w14:textId="3CBE627B" w:rsidR="000F240D" w:rsidRPr="006B4900" w:rsidRDefault="000F240D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Configuração mínimas do aparelho</w:t>
            </w:r>
          </w:p>
        </w:tc>
        <w:tc>
          <w:tcPr>
            <w:tcW w:w="4093" w:type="dxa"/>
            <w:shd w:val="clear" w:color="auto" w:fill="auto"/>
          </w:tcPr>
          <w:p w14:paraId="06F8E9DD" w14:textId="7EDBA4F0" w:rsidR="000F240D" w:rsidRPr="006B4900" w:rsidRDefault="000F240D" w:rsidP="000F240D">
            <w:pPr>
              <w:jc w:val="both"/>
              <w:rPr>
                <w:sz w:val="20"/>
                <w:szCs w:val="20"/>
              </w:rPr>
            </w:pPr>
            <w:r w:rsidRPr="000F240D">
              <w:rPr>
                <w:sz w:val="20"/>
                <w:szCs w:val="20"/>
              </w:rPr>
              <w:t>2 linhas SIP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Voz HD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0F240D">
              <w:rPr>
                <w:sz w:val="20"/>
                <w:szCs w:val="20"/>
              </w:rPr>
              <w:t>PoE</w:t>
            </w:r>
            <w:proofErr w:type="spellEnd"/>
            <w:r w:rsidRPr="000F240D">
              <w:rPr>
                <w:sz w:val="20"/>
                <w:szCs w:val="20"/>
              </w:rPr>
              <w:t xml:space="preserve"> habilitado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Tela de exibição de matriz de pontos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 xml:space="preserve">Modo </w:t>
            </w:r>
            <w:proofErr w:type="spellStart"/>
            <w:r w:rsidRPr="000F240D">
              <w:rPr>
                <w:sz w:val="20"/>
                <w:szCs w:val="20"/>
              </w:rPr>
              <w:t>handset</w:t>
            </w:r>
            <w:proofErr w:type="spellEnd"/>
            <w:r w:rsidRPr="000F240D">
              <w:rPr>
                <w:sz w:val="20"/>
                <w:szCs w:val="20"/>
              </w:rPr>
              <w:t xml:space="preserve"> / viva-voz / fone de ouvido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Suporte de mesa / montável na parede (opcional)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Fonte de alimentação externa opcional</w:t>
            </w:r>
          </w:p>
        </w:tc>
      </w:tr>
      <w:tr w:rsidR="000F240D" w:rsidRPr="006B4900" w14:paraId="07C197DE" w14:textId="77777777" w:rsidTr="003B0018">
        <w:tc>
          <w:tcPr>
            <w:tcW w:w="4406" w:type="dxa"/>
            <w:shd w:val="clear" w:color="auto" w:fill="auto"/>
            <w:vAlign w:val="center"/>
          </w:tcPr>
          <w:p w14:paraId="5E953A15" w14:textId="2D0B6E9D" w:rsidR="000F240D" w:rsidRPr="006B4900" w:rsidRDefault="000F240D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Funções mínimas do aparelho</w:t>
            </w:r>
          </w:p>
        </w:tc>
        <w:tc>
          <w:tcPr>
            <w:tcW w:w="4093" w:type="dxa"/>
            <w:shd w:val="clear" w:color="auto" w:fill="auto"/>
          </w:tcPr>
          <w:p w14:paraId="1DE22567" w14:textId="785927B6" w:rsidR="000F240D" w:rsidRPr="006B4900" w:rsidRDefault="000F240D" w:rsidP="000F240D">
            <w:pPr>
              <w:jc w:val="both"/>
              <w:rPr>
                <w:sz w:val="20"/>
                <w:szCs w:val="20"/>
              </w:rPr>
            </w:pPr>
            <w:r w:rsidRPr="000F240D">
              <w:rPr>
                <w:sz w:val="20"/>
                <w:szCs w:val="20"/>
              </w:rPr>
              <w:t>Lista telefônica local (1000 entradas)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Lista telefónica remota (XML/LDAP, 1000 entradas)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Registros de chamadas (entrada/saída/perdida, 600 entradas)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Lista de Bloqueados/Lista de Permitidos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Indicação de mensagens de voz em espera (VMWI)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Teclas DSS/soft programáveis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Sincronização de horário de rede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 xml:space="preserve">Compatível com fone de ouvido sem fio </w:t>
            </w:r>
            <w:proofErr w:type="spellStart"/>
            <w:r w:rsidRPr="000F240D">
              <w:rPr>
                <w:sz w:val="20"/>
                <w:szCs w:val="20"/>
              </w:rPr>
              <w:t>Plantronics</w:t>
            </w:r>
            <w:proofErr w:type="spellEnd"/>
            <w:r w:rsidRPr="000F240D">
              <w:rPr>
                <w:sz w:val="20"/>
                <w:szCs w:val="20"/>
              </w:rPr>
              <w:t xml:space="preserve"> (através do cabo </w:t>
            </w:r>
            <w:proofErr w:type="spellStart"/>
            <w:r w:rsidRPr="000F240D">
              <w:rPr>
                <w:sz w:val="20"/>
                <w:szCs w:val="20"/>
              </w:rPr>
              <w:t>Plantronics</w:t>
            </w:r>
            <w:proofErr w:type="spellEnd"/>
            <w:r w:rsidRPr="000F240D">
              <w:rPr>
                <w:sz w:val="20"/>
                <w:szCs w:val="20"/>
              </w:rPr>
              <w:t xml:space="preserve"> APD-80 EHS Compatível com fone de ouvido sem fio </w:t>
            </w:r>
            <w:proofErr w:type="spellStart"/>
            <w:r w:rsidRPr="000F240D">
              <w:rPr>
                <w:sz w:val="20"/>
                <w:szCs w:val="20"/>
              </w:rPr>
              <w:t>Jabra</w:t>
            </w:r>
            <w:proofErr w:type="spellEnd"/>
            <w:r w:rsidRPr="000F240D">
              <w:rPr>
                <w:sz w:val="20"/>
                <w:szCs w:val="20"/>
              </w:rPr>
              <w:t xml:space="preserve"> (através do cabo </w:t>
            </w:r>
            <w:proofErr w:type="spellStart"/>
            <w:r w:rsidRPr="000F240D">
              <w:rPr>
                <w:sz w:val="20"/>
                <w:szCs w:val="20"/>
              </w:rPr>
              <w:t>Fanvil</w:t>
            </w:r>
            <w:proofErr w:type="spellEnd"/>
            <w:r w:rsidRPr="000F240D">
              <w:rPr>
                <w:sz w:val="20"/>
                <w:szCs w:val="20"/>
              </w:rPr>
              <w:t xml:space="preserve"> EHS20 EHS)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Gravação de Suporte (Através do Servidor)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0F240D">
              <w:rPr>
                <w:sz w:val="20"/>
                <w:szCs w:val="20"/>
              </w:rPr>
              <w:t>Action</w:t>
            </w:r>
            <w:proofErr w:type="spellEnd"/>
            <w:r w:rsidRPr="000F240D">
              <w:rPr>
                <w:sz w:val="20"/>
                <w:szCs w:val="20"/>
              </w:rPr>
              <w:t xml:space="preserve"> URL / Active URI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0F240D">
              <w:rPr>
                <w:sz w:val="20"/>
                <w:szCs w:val="20"/>
              </w:rPr>
              <w:t>uaCSTA</w:t>
            </w:r>
            <w:proofErr w:type="spellEnd"/>
          </w:p>
        </w:tc>
      </w:tr>
      <w:tr w:rsidR="000F240D" w:rsidRPr="006B4900" w14:paraId="695497A7" w14:textId="77777777" w:rsidTr="003B0018">
        <w:tc>
          <w:tcPr>
            <w:tcW w:w="4406" w:type="dxa"/>
            <w:shd w:val="clear" w:color="auto" w:fill="auto"/>
            <w:vAlign w:val="center"/>
          </w:tcPr>
          <w:p w14:paraId="0FA8AD09" w14:textId="67D4E5C0" w:rsidR="000F240D" w:rsidRPr="006B4900" w:rsidRDefault="000F240D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Funções mínimas de chamada </w:t>
            </w:r>
          </w:p>
        </w:tc>
        <w:tc>
          <w:tcPr>
            <w:tcW w:w="4093" w:type="dxa"/>
            <w:shd w:val="clear" w:color="auto" w:fill="auto"/>
          </w:tcPr>
          <w:p w14:paraId="5502D93B" w14:textId="154A6262" w:rsidR="000F240D" w:rsidRPr="006B4900" w:rsidRDefault="000F240D" w:rsidP="000F240D">
            <w:pPr>
              <w:jc w:val="both"/>
              <w:rPr>
                <w:sz w:val="20"/>
                <w:szCs w:val="20"/>
              </w:rPr>
            </w:pPr>
            <w:r w:rsidRPr="000F240D">
              <w:rPr>
                <w:sz w:val="20"/>
                <w:szCs w:val="20"/>
              </w:rPr>
              <w:t>Chamar / Atender / Rejeitar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Silenciar / Ativar som (Microfone)</w:t>
            </w:r>
            <w:r>
              <w:rPr>
                <w:sz w:val="20"/>
                <w:szCs w:val="20"/>
              </w:rPr>
              <w:t xml:space="preserve">; </w:t>
            </w:r>
            <w:proofErr w:type="gramStart"/>
            <w:r w:rsidRPr="000F240D">
              <w:rPr>
                <w:sz w:val="20"/>
                <w:szCs w:val="20"/>
              </w:rPr>
              <w:t>Chamada</w:t>
            </w:r>
            <w:proofErr w:type="gramEnd"/>
            <w:r w:rsidRPr="000F240D">
              <w:rPr>
                <w:sz w:val="20"/>
                <w:szCs w:val="20"/>
              </w:rPr>
              <w:t xml:space="preserve"> em espera / Retomar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Chamada em espera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Intercomunicador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Visor de ID do chamador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Discagem rápida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Chamada Anônima (Ocultar ID do Chamador)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 xml:space="preserve">Desvio de Chamadas </w:t>
            </w:r>
            <w:r w:rsidRPr="000F240D">
              <w:rPr>
                <w:sz w:val="20"/>
                <w:szCs w:val="20"/>
              </w:rPr>
              <w:lastRenderedPageBreak/>
              <w:t>(Sempre/Ocupado/Sem Resposta)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Transferência de chamadas (assistida/não assistida)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0F240D">
              <w:rPr>
                <w:sz w:val="20"/>
                <w:szCs w:val="20"/>
              </w:rPr>
              <w:t>Call</w:t>
            </w:r>
            <w:proofErr w:type="spellEnd"/>
            <w:r w:rsidRPr="000F240D">
              <w:rPr>
                <w:sz w:val="20"/>
                <w:szCs w:val="20"/>
              </w:rPr>
              <w:t xml:space="preserve"> Parking/Pick-up (Dependendo do servidor)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Remarcar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Não perturbe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Atendimento Automático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Mensagem de voz (com servidor)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Conferência de 6 vias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>Linha Direta</w:t>
            </w:r>
            <w:r>
              <w:rPr>
                <w:sz w:val="20"/>
                <w:szCs w:val="20"/>
              </w:rPr>
              <w:t xml:space="preserve">; </w:t>
            </w:r>
            <w:r w:rsidRPr="000F240D">
              <w:rPr>
                <w:sz w:val="20"/>
                <w:szCs w:val="20"/>
              </w:rPr>
              <w:t xml:space="preserve">Hot </w:t>
            </w:r>
            <w:proofErr w:type="spellStart"/>
            <w:r w:rsidRPr="000F240D">
              <w:rPr>
                <w:sz w:val="20"/>
                <w:szCs w:val="20"/>
              </w:rPr>
              <w:t>desking</w:t>
            </w:r>
            <w:proofErr w:type="spellEnd"/>
          </w:p>
        </w:tc>
      </w:tr>
      <w:tr w:rsidR="000F240D" w:rsidRPr="006B4900" w14:paraId="3428BFA8" w14:textId="77777777" w:rsidTr="003B0018">
        <w:tc>
          <w:tcPr>
            <w:tcW w:w="4406" w:type="dxa"/>
            <w:shd w:val="clear" w:color="auto" w:fill="auto"/>
            <w:vAlign w:val="center"/>
          </w:tcPr>
          <w:p w14:paraId="2016494F" w14:textId="0292500D" w:rsidR="000F240D" w:rsidRPr="006B4900" w:rsidRDefault="008939F5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Funções mínimas de áudio</w:t>
            </w:r>
          </w:p>
        </w:tc>
        <w:tc>
          <w:tcPr>
            <w:tcW w:w="4093" w:type="dxa"/>
            <w:shd w:val="clear" w:color="auto" w:fill="auto"/>
          </w:tcPr>
          <w:p w14:paraId="12071120" w14:textId="306D13F9" w:rsidR="000F240D" w:rsidRPr="006B4900" w:rsidRDefault="008939F5" w:rsidP="008939F5">
            <w:pPr>
              <w:jc w:val="both"/>
              <w:rPr>
                <w:sz w:val="20"/>
                <w:szCs w:val="20"/>
              </w:rPr>
            </w:pPr>
            <w:r w:rsidRPr="008939F5">
              <w:rPr>
                <w:sz w:val="20"/>
                <w:szCs w:val="20"/>
              </w:rPr>
              <w:t>Microfone/alto-falante de voz HD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Amostragem de banda larga ADC/DAC 16KHz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Codec de banda estreita:: G.711a/u, G.723.1,G.726,G.729A/B, </w:t>
            </w:r>
            <w:proofErr w:type="spellStart"/>
            <w:r w:rsidRPr="008939F5">
              <w:rPr>
                <w:sz w:val="20"/>
                <w:szCs w:val="20"/>
              </w:rPr>
              <w:t>iLBC</w:t>
            </w:r>
            <w:proofErr w:type="spellEnd"/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Codec de banda larga: G.722, Opus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8939F5">
              <w:rPr>
                <w:sz w:val="20"/>
                <w:szCs w:val="20"/>
              </w:rPr>
              <w:t>Cancelador</w:t>
            </w:r>
            <w:proofErr w:type="spellEnd"/>
            <w:r w:rsidRPr="008939F5">
              <w:rPr>
                <w:sz w:val="20"/>
                <w:szCs w:val="20"/>
              </w:rPr>
              <w:t xml:space="preserve"> de eco acústico full-duplex (AEC)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Detecção de atividade de voz (VAD) / Geração de ruído de conforto (CNG) / Estimativa de ruído de fundo (BNE) / Redução de ruído (NR) / Controle automático de ganho (AGC)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Ocultação de perda de pacotes (PLC)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Buffer dinâmico de </w:t>
            </w:r>
            <w:proofErr w:type="spellStart"/>
            <w:r w:rsidRPr="008939F5">
              <w:rPr>
                <w:sz w:val="20"/>
                <w:szCs w:val="20"/>
              </w:rPr>
              <w:t>jitter</w:t>
            </w:r>
            <w:proofErr w:type="spellEnd"/>
            <w:r w:rsidRPr="008939F5">
              <w:rPr>
                <w:sz w:val="20"/>
                <w:szCs w:val="20"/>
              </w:rPr>
              <w:t xml:space="preserve"> adaptável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DTMF: dentro da banda, fora da banda (RFC2833/ SIP INFO)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VQM Monitoramento de qualidade de voz</w:t>
            </w:r>
          </w:p>
        </w:tc>
      </w:tr>
      <w:tr w:rsidR="000F240D" w:rsidRPr="006B4900" w14:paraId="0DE14666" w14:textId="77777777" w:rsidTr="003B0018">
        <w:tc>
          <w:tcPr>
            <w:tcW w:w="4406" w:type="dxa"/>
            <w:shd w:val="clear" w:color="auto" w:fill="auto"/>
            <w:vAlign w:val="center"/>
          </w:tcPr>
          <w:p w14:paraId="2D8B1EC3" w14:textId="3A701308" w:rsidR="000F240D" w:rsidRPr="006B4900" w:rsidRDefault="008939F5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Funções mínimas de rede</w:t>
            </w:r>
          </w:p>
        </w:tc>
        <w:tc>
          <w:tcPr>
            <w:tcW w:w="4093" w:type="dxa"/>
            <w:shd w:val="clear" w:color="auto" w:fill="auto"/>
          </w:tcPr>
          <w:p w14:paraId="4D27E0A0" w14:textId="16FDF031" w:rsidR="000F240D" w:rsidRPr="006B4900" w:rsidRDefault="008939F5" w:rsidP="008939F5">
            <w:pPr>
              <w:jc w:val="both"/>
              <w:rPr>
                <w:sz w:val="20"/>
                <w:szCs w:val="20"/>
              </w:rPr>
            </w:pPr>
            <w:r w:rsidRPr="008939F5">
              <w:rPr>
                <w:sz w:val="20"/>
                <w:szCs w:val="20"/>
              </w:rPr>
              <w:t>Físico: Ethernet 10/100 Mbps, porta de rede dupla para ligar o PC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Modo IP: IPv4/IPv6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Configuração de IP: IP estático / DHCP / PPPoE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Controle de acesso à rede: 802.1x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VPN: L2TP / </w:t>
            </w:r>
            <w:proofErr w:type="spellStart"/>
            <w:r w:rsidRPr="008939F5">
              <w:rPr>
                <w:sz w:val="20"/>
                <w:szCs w:val="20"/>
              </w:rPr>
              <w:t>OpenVPN</w:t>
            </w:r>
            <w:proofErr w:type="spellEnd"/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VLAN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LLDP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8939F5">
              <w:rPr>
                <w:sz w:val="20"/>
                <w:szCs w:val="20"/>
              </w:rPr>
              <w:t>QoS</w:t>
            </w:r>
            <w:proofErr w:type="spellEnd"/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RTCP-XR (RFC3611), VQ-RTCPXR (RFC6035)</w:t>
            </w:r>
          </w:p>
        </w:tc>
      </w:tr>
      <w:tr w:rsidR="000F240D" w:rsidRPr="006B4900" w14:paraId="0003D2F1" w14:textId="77777777" w:rsidTr="003B0018">
        <w:tc>
          <w:tcPr>
            <w:tcW w:w="4406" w:type="dxa"/>
            <w:shd w:val="clear" w:color="auto" w:fill="auto"/>
            <w:vAlign w:val="center"/>
          </w:tcPr>
          <w:p w14:paraId="5147178E" w14:textId="10E159E5" w:rsidR="000F240D" w:rsidRPr="006B4900" w:rsidRDefault="008939F5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Protocolo</w:t>
            </w:r>
          </w:p>
        </w:tc>
        <w:tc>
          <w:tcPr>
            <w:tcW w:w="4093" w:type="dxa"/>
            <w:shd w:val="clear" w:color="auto" w:fill="auto"/>
          </w:tcPr>
          <w:p w14:paraId="2F5F8F29" w14:textId="03628250" w:rsidR="000F240D" w:rsidRPr="006B4900" w:rsidRDefault="008939F5" w:rsidP="008939F5">
            <w:pPr>
              <w:jc w:val="both"/>
              <w:rPr>
                <w:sz w:val="20"/>
                <w:szCs w:val="20"/>
              </w:rPr>
            </w:pPr>
            <w:r w:rsidRPr="008939F5">
              <w:rPr>
                <w:sz w:val="20"/>
                <w:szCs w:val="20"/>
              </w:rPr>
              <w:t>SIP2.0 sobre UDP/TCP/TLS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RTP/RTCP/SRTP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STUN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DHCP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IPV6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LLDP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PPPoE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802.1x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L2TP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8939F5">
              <w:rPr>
                <w:sz w:val="20"/>
                <w:szCs w:val="20"/>
              </w:rPr>
              <w:t>OpenVPN</w:t>
            </w:r>
            <w:proofErr w:type="spellEnd"/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SNTP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FTP/TFTP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HTTP/HTTPS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TR-069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AES128 &amp; AES256</w:t>
            </w:r>
          </w:p>
        </w:tc>
      </w:tr>
      <w:tr w:rsidR="008939F5" w:rsidRPr="006B4900" w14:paraId="3C613F63" w14:textId="77777777" w:rsidTr="003B0018">
        <w:tc>
          <w:tcPr>
            <w:tcW w:w="4406" w:type="dxa"/>
            <w:shd w:val="clear" w:color="auto" w:fill="auto"/>
            <w:vAlign w:val="center"/>
          </w:tcPr>
          <w:p w14:paraId="16ED7524" w14:textId="76F6B4C5" w:rsidR="008939F5" w:rsidRDefault="008939F5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Gerenciamento</w:t>
            </w:r>
          </w:p>
        </w:tc>
        <w:tc>
          <w:tcPr>
            <w:tcW w:w="4093" w:type="dxa"/>
            <w:shd w:val="clear" w:color="auto" w:fill="auto"/>
          </w:tcPr>
          <w:p w14:paraId="2EB3A22C" w14:textId="1E96B5B0" w:rsidR="008939F5" w:rsidRPr="008939F5" w:rsidRDefault="008939F5" w:rsidP="008939F5">
            <w:pPr>
              <w:jc w:val="both"/>
              <w:rPr>
                <w:sz w:val="20"/>
                <w:szCs w:val="20"/>
              </w:rPr>
            </w:pPr>
            <w:r w:rsidRPr="008939F5">
              <w:rPr>
                <w:sz w:val="20"/>
                <w:szCs w:val="20"/>
              </w:rPr>
              <w:t>Provisionamento automático via FTP/TFTP/HTTP/HTTPS/DHCP OPT66/SIP PNP/TR-069</w:t>
            </w:r>
            <w:r>
              <w:rPr>
                <w:sz w:val="20"/>
                <w:szCs w:val="20"/>
              </w:rPr>
              <w:t xml:space="preserve">; </w:t>
            </w:r>
            <w:proofErr w:type="gramStart"/>
            <w:r w:rsidRPr="008939F5">
              <w:rPr>
                <w:sz w:val="20"/>
                <w:szCs w:val="20"/>
              </w:rPr>
              <w:t>Portal</w:t>
            </w:r>
            <w:proofErr w:type="gramEnd"/>
            <w:r w:rsidRPr="008939F5">
              <w:rPr>
                <w:sz w:val="20"/>
                <w:szCs w:val="20"/>
              </w:rPr>
              <w:t xml:space="preserve"> de Gestão Web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Despejo de pacotes baseado na Web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Configuração Exportar / Importar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Importação/Exportação da lista telefónica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Atualização de firmware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 w:rsidRPr="008939F5">
              <w:rPr>
                <w:sz w:val="20"/>
                <w:szCs w:val="20"/>
              </w:rPr>
              <w:t>Syslog</w:t>
            </w:r>
            <w:proofErr w:type="spellEnd"/>
          </w:p>
        </w:tc>
      </w:tr>
      <w:tr w:rsidR="008939F5" w:rsidRPr="006B4900" w14:paraId="2110603A" w14:textId="77777777" w:rsidTr="003B0018">
        <w:tc>
          <w:tcPr>
            <w:tcW w:w="4406" w:type="dxa"/>
            <w:shd w:val="clear" w:color="auto" w:fill="auto"/>
            <w:vAlign w:val="center"/>
          </w:tcPr>
          <w:p w14:paraId="2197D28D" w14:textId="5F9B9E95" w:rsidR="008939F5" w:rsidRDefault="008939F5" w:rsidP="000F24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Demais especificações técnicas</w:t>
            </w:r>
          </w:p>
        </w:tc>
        <w:tc>
          <w:tcPr>
            <w:tcW w:w="4093" w:type="dxa"/>
            <w:shd w:val="clear" w:color="auto" w:fill="auto"/>
          </w:tcPr>
          <w:p w14:paraId="587524C4" w14:textId="1D7845F4" w:rsidR="008939F5" w:rsidRPr="008939F5" w:rsidRDefault="008939F5" w:rsidP="008939F5">
            <w:pPr>
              <w:jc w:val="both"/>
              <w:rPr>
                <w:sz w:val="20"/>
                <w:szCs w:val="20"/>
              </w:rPr>
            </w:pPr>
            <w:r w:rsidRPr="008939F5">
              <w:rPr>
                <w:sz w:val="20"/>
                <w:szCs w:val="20"/>
              </w:rPr>
              <w:t>LCD: LCD gráfico de 128 x 48 pixels com luz de fundo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Teclado: 33 teclas, incluindo</w:t>
            </w:r>
            <w:r>
              <w:rPr>
                <w:sz w:val="20"/>
                <w:szCs w:val="20"/>
              </w:rPr>
              <w:t xml:space="preserve">: </w:t>
            </w:r>
            <w:r w:rsidRPr="008939F5">
              <w:rPr>
                <w:sz w:val="20"/>
                <w:szCs w:val="20"/>
              </w:rPr>
              <w:t>4 teclas programáveis</w:t>
            </w:r>
            <w:r>
              <w:rPr>
                <w:sz w:val="20"/>
                <w:szCs w:val="20"/>
              </w:rPr>
              <w:t xml:space="preserve">, </w:t>
            </w:r>
            <w:r w:rsidRPr="008939F5">
              <w:rPr>
                <w:sz w:val="20"/>
                <w:szCs w:val="20"/>
              </w:rPr>
              <w:t>9 teclas de função (espera/transferência/</w:t>
            </w:r>
            <w:proofErr w:type="spellStart"/>
            <w:r w:rsidRPr="008939F5">
              <w:rPr>
                <w:sz w:val="20"/>
                <w:szCs w:val="20"/>
              </w:rPr>
              <w:t>mensagem</w:t>
            </w:r>
            <w:proofErr w:type="spellEnd"/>
            <w:r w:rsidRPr="008939F5">
              <w:rPr>
                <w:sz w:val="20"/>
                <w:szCs w:val="20"/>
              </w:rPr>
              <w:t xml:space="preserve"> de voz/conferência/agenda/MWI/Fone de ouvido/Rediscagem/Viva-voz)</w:t>
            </w:r>
            <w:r>
              <w:rPr>
                <w:sz w:val="20"/>
                <w:szCs w:val="20"/>
              </w:rPr>
              <w:t xml:space="preserve">, </w:t>
            </w:r>
            <w:r w:rsidRPr="008939F5">
              <w:rPr>
                <w:sz w:val="20"/>
                <w:szCs w:val="20"/>
              </w:rPr>
              <w:t>4 teclas de navegação</w:t>
            </w:r>
            <w:r>
              <w:rPr>
                <w:sz w:val="20"/>
                <w:szCs w:val="20"/>
              </w:rPr>
              <w:t xml:space="preserve">, </w:t>
            </w:r>
            <w:r w:rsidRPr="008939F5">
              <w:rPr>
                <w:sz w:val="20"/>
                <w:szCs w:val="20"/>
              </w:rPr>
              <w:t>1 tecla OK</w:t>
            </w:r>
            <w:r>
              <w:rPr>
                <w:sz w:val="20"/>
                <w:szCs w:val="20"/>
              </w:rPr>
              <w:t xml:space="preserve">, </w:t>
            </w:r>
            <w:r w:rsidRPr="008939F5">
              <w:rPr>
                <w:sz w:val="20"/>
                <w:szCs w:val="20"/>
              </w:rPr>
              <w:t>12 teclas de dígitos de telefone padrão</w:t>
            </w:r>
            <w:r>
              <w:rPr>
                <w:sz w:val="20"/>
                <w:szCs w:val="20"/>
              </w:rPr>
              <w:t xml:space="preserve">, </w:t>
            </w:r>
            <w:r w:rsidRPr="008939F5">
              <w:rPr>
                <w:sz w:val="20"/>
                <w:szCs w:val="20"/>
              </w:rPr>
              <w:t>3 teclas de controle de volume (para cima/para baixo/mudo (microfone))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Telefone (RJ9) x1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Fio de monofone padrão RJ9 x1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Cabo Ethernet 1,5M CAT.5E x1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Suporte de mesa x1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Luz indicadora de status x1 (vermelha)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Porta RJ9 x2: Fone x1, Fone de ouvido x1 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Porta RJ45 x2: Rede x1, PC x1 (em ponte para rede)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lastRenderedPageBreak/>
              <w:t>Slot de segurança x1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Entrada de alimentação CC: 5V/0,6A Consumo de energia (adaptador): 0,8~1,29W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Consumo de energia (</w:t>
            </w:r>
            <w:proofErr w:type="spellStart"/>
            <w:r w:rsidRPr="008939F5">
              <w:rPr>
                <w:sz w:val="20"/>
                <w:szCs w:val="20"/>
              </w:rPr>
              <w:t>PoE</w:t>
            </w:r>
            <w:proofErr w:type="spellEnd"/>
            <w:r w:rsidRPr="008939F5">
              <w:rPr>
                <w:sz w:val="20"/>
                <w:szCs w:val="20"/>
              </w:rPr>
              <w:t>): 1,25~1,86W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Temperatura de trabalho: 0~45℃ 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Umidade de Trabalho: 10~95%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Instalação: </w:t>
            </w:r>
            <w:r w:rsidRPr="008939F5">
              <w:rPr>
                <w:rFonts w:ascii="Segoe UI Symbol" w:hAnsi="Segoe UI Symbol" w:cs="Segoe UI Symbol"/>
                <w:sz w:val="20"/>
                <w:szCs w:val="20"/>
              </w:rPr>
              <w:t>➢</w:t>
            </w:r>
            <w:r w:rsidRPr="008939F5">
              <w:rPr>
                <w:sz w:val="20"/>
                <w:szCs w:val="20"/>
              </w:rPr>
              <w:t xml:space="preserve"> Suporte de mesa </w:t>
            </w:r>
            <w:r w:rsidRPr="008939F5">
              <w:rPr>
                <w:rFonts w:ascii="Segoe UI Symbol" w:hAnsi="Segoe UI Symbol" w:cs="Segoe UI Symbol"/>
                <w:sz w:val="20"/>
                <w:szCs w:val="20"/>
              </w:rPr>
              <w:t>➢</w:t>
            </w:r>
            <w:r w:rsidRPr="008939F5">
              <w:rPr>
                <w:sz w:val="20"/>
                <w:szCs w:val="20"/>
              </w:rPr>
              <w:t xml:space="preserve"> Montável na parede (opcional)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Cor: Preto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N.W/CTN: 9.05kg(X301), 8.55kg(X301P)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G.W/CTN: 9.76kg(X301), 9.26kg(X301P)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Dimensões do dispositivo: </w:t>
            </w:r>
            <w:r w:rsidRPr="008939F5">
              <w:rPr>
                <w:rFonts w:ascii="Segoe UI Symbol" w:hAnsi="Segoe UI Symbol" w:cs="Segoe UI Symbol"/>
                <w:sz w:val="20"/>
                <w:szCs w:val="20"/>
              </w:rPr>
              <w:t>➢</w:t>
            </w:r>
            <w:r w:rsidRPr="008939F5">
              <w:rPr>
                <w:sz w:val="20"/>
                <w:szCs w:val="20"/>
              </w:rPr>
              <w:t xml:space="preserve"> Suporte de mesa (45°): 169x201,1x177,4 mm </w:t>
            </w:r>
            <w:r w:rsidRPr="008939F5">
              <w:rPr>
                <w:rFonts w:ascii="Segoe UI Symbol" w:hAnsi="Segoe UI Symbol" w:cs="Segoe UI Symbol"/>
                <w:sz w:val="20"/>
                <w:szCs w:val="20"/>
              </w:rPr>
              <w:t>➢</w:t>
            </w:r>
            <w:r w:rsidRPr="008939F5">
              <w:rPr>
                <w:sz w:val="20"/>
                <w:szCs w:val="20"/>
              </w:rPr>
              <w:t xml:space="preserve"> Suporte de mesa (50°): 169x191,9x185,8 mm </w:t>
            </w:r>
            <w:r w:rsidRPr="008939F5">
              <w:rPr>
                <w:rFonts w:ascii="Segoe UI Symbol" w:hAnsi="Segoe UI Symbol" w:cs="Segoe UI Symbol"/>
                <w:sz w:val="20"/>
                <w:szCs w:val="20"/>
              </w:rPr>
              <w:t>➢</w:t>
            </w:r>
            <w:r w:rsidRPr="008939F5">
              <w:rPr>
                <w:sz w:val="20"/>
                <w:szCs w:val="20"/>
              </w:rPr>
              <w:t xml:space="preserve"> Montável na parede: 169x120,1x213,7 mm 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 xml:space="preserve">Dimensões da caixa: 250x220x55mm </w:t>
            </w:r>
            <w:r>
              <w:rPr>
                <w:sz w:val="20"/>
                <w:szCs w:val="20"/>
              </w:rPr>
              <w:t xml:space="preserve">; </w:t>
            </w:r>
            <w:r w:rsidRPr="008939F5">
              <w:rPr>
                <w:sz w:val="20"/>
                <w:szCs w:val="20"/>
              </w:rPr>
              <w:t>Dimensões externas do CTN: 460x300x270mm (10 PCS)</w:t>
            </w:r>
          </w:p>
        </w:tc>
      </w:tr>
    </w:tbl>
    <w:p w14:paraId="0CB0BD8A" w14:textId="77777777" w:rsidR="00871E58" w:rsidRPr="006B4900" w:rsidRDefault="00871E58" w:rsidP="00871E58">
      <w:pPr>
        <w:jc w:val="both"/>
        <w:rPr>
          <w:sz w:val="20"/>
          <w:szCs w:val="20"/>
        </w:rPr>
      </w:pPr>
    </w:p>
    <w:p w14:paraId="15A2C6C3" w14:textId="28EE0FE3" w:rsidR="00871E58" w:rsidRPr="00EC0BD7" w:rsidRDefault="001C22CC" w:rsidP="00871E58">
      <w:pPr>
        <w:jc w:val="both"/>
        <w:rPr>
          <w:b/>
          <w:u w:val="single"/>
        </w:rPr>
      </w:pPr>
      <w:r>
        <w:rPr>
          <w:b/>
          <w:u w:val="single"/>
        </w:rPr>
        <w:t>2</w:t>
      </w:r>
      <w:r w:rsidR="00871E58" w:rsidRPr="00EC0BD7">
        <w:rPr>
          <w:b/>
          <w:u w:val="single"/>
        </w:rPr>
        <w:t xml:space="preserve">. </w:t>
      </w:r>
      <w:r w:rsidR="00EC0BD7" w:rsidRPr="00EC0BD7">
        <w:rPr>
          <w:b/>
          <w:u w:val="single"/>
        </w:rPr>
        <w:t>DA</w:t>
      </w:r>
      <w:r w:rsidR="00871E58" w:rsidRPr="00EC0BD7">
        <w:rPr>
          <w:b/>
          <w:u w:val="single"/>
        </w:rPr>
        <w:t xml:space="preserve"> INSTALAÇÃO</w:t>
      </w:r>
      <w:r w:rsidR="00EC0BD7" w:rsidRPr="00EC0BD7">
        <w:rPr>
          <w:b/>
          <w:u w:val="single"/>
        </w:rPr>
        <w:t xml:space="preserve"> DA CENTRAL E APARELHOS</w:t>
      </w:r>
      <w:r w:rsidR="00871E58" w:rsidRPr="00EC0BD7">
        <w:rPr>
          <w:b/>
          <w:u w:val="single"/>
        </w:rPr>
        <w:t>:</w:t>
      </w:r>
    </w:p>
    <w:p w14:paraId="153C6D28" w14:textId="77777777" w:rsidR="007B1D76" w:rsidRPr="006B4900" w:rsidRDefault="007B1D76" w:rsidP="00871E58">
      <w:pPr>
        <w:jc w:val="both"/>
        <w:rPr>
          <w:b/>
          <w:highlight w:val="green"/>
          <w:u w:val="single"/>
        </w:rPr>
      </w:pPr>
    </w:p>
    <w:p w14:paraId="57478E32" w14:textId="000828F3" w:rsidR="007B1D76" w:rsidRDefault="001C22CC" w:rsidP="00871E58">
      <w:pPr>
        <w:jc w:val="both"/>
      </w:pPr>
      <w:r>
        <w:t xml:space="preserve">2.1 </w:t>
      </w:r>
      <w:r w:rsidR="007B1D76" w:rsidRPr="007B1D76">
        <w:t xml:space="preserve">As instalações necessárias para a prestação dos serviços descritos neste Projeto Básico serão realizadas nos endereços especificados no Anexo II, que serão informados no momento da solicitação da instalação do serviço de </w:t>
      </w:r>
      <w:r w:rsidR="007B1D76">
        <w:t>PABX</w:t>
      </w:r>
      <w:r w:rsidR="007B1D76" w:rsidRPr="007B1D76">
        <w:t>.</w:t>
      </w:r>
    </w:p>
    <w:p w14:paraId="3D1CC88E" w14:textId="2AE5674A" w:rsidR="007B1D76" w:rsidRDefault="001C22CC" w:rsidP="00871E58">
      <w:pPr>
        <w:jc w:val="both"/>
      </w:pPr>
      <w:r>
        <w:t xml:space="preserve">2.2 </w:t>
      </w:r>
      <w:r w:rsidR="007B1D76" w:rsidRPr="007B1D76">
        <w:t>A CONTRATADA deverá agendar previamente, por meio dos telefones indicados no Anexo II, a data e o horário para a instalação e ativação dos serviços contratados.</w:t>
      </w:r>
    </w:p>
    <w:p w14:paraId="09AD94CF" w14:textId="5F8A9497" w:rsidR="00871E58" w:rsidRDefault="001C22CC" w:rsidP="00871E58">
      <w:pPr>
        <w:jc w:val="both"/>
      </w:pPr>
      <w:r>
        <w:t xml:space="preserve">2.3 </w:t>
      </w:r>
      <w:r w:rsidR="007B1D76" w:rsidRPr="007B1D76">
        <w:t>Os custos relacionados às operações de desinstalação e reinstalação dos equipamentos, quando necessário, serão de responsabilidade da CONTRATADA, isentando a CONTRATANTE de quaisquer encargos ou obrigações nesse sentido.</w:t>
      </w:r>
      <w:r w:rsidR="007B1D76" w:rsidRPr="007B1D76">
        <w:br/>
        <w:t>Além disso, eventuais despesas de remessa e retorno de equipamentos ou de quaisquer de suas partes, quando a CONTRATADA considerar necessário, também serão arcadas por ela, desobrigando a CONTRATANTE de qualquer responsabilidade nesse aspecto.</w:t>
      </w:r>
    </w:p>
    <w:p w14:paraId="21000061" w14:textId="4BFFD7FD" w:rsidR="00871E58" w:rsidRPr="001C22CC" w:rsidRDefault="001C22CC" w:rsidP="00871E58">
      <w:pPr>
        <w:jc w:val="both"/>
      </w:pPr>
      <w:r>
        <w:t>2</w:t>
      </w:r>
      <w:r w:rsidRPr="001C22CC">
        <w:t>.</w:t>
      </w:r>
      <w:r>
        <w:t>4</w:t>
      </w:r>
      <w:r w:rsidRPr="001C22CC">
        <w:t xml:space="preserve"> </w:t>
      </w:r>
      <w:r>
        <w:t>Toda instalação s</w:t>
      </w:r>
      <w:r w:rsidR="00871E58" w:rsidRPr="001C22CC">
        <w:t xml:space="preserve">erá de inteira responsabilidade da </w:t>
      </w:r>
      <w:r w:rsidR="000F240D" w:rsidRPr="001C22CC">
        <w:t>CONTRATADA</w:t>
      </w:r>
      <w:r w:rsidR="00871E58" w:rsidRPr="001C22CC">
        <w:t xml:space="preserve"> e de primeira qualidade, devendo ser especializada para o objeto ora contratado;</w:t>
      </w:r>
    </w:p>
    <w:p w14:paraId="181B4230" w14:textId="05BF02D5" w:rsidR="00871E58" w:rsidRPr="001C22CC" w:rsidRDefault="001C22CC" w:rsidP="00871E58">
      <w:pPr>
        <w:jc w:val="both"/>
      </w:pPr>
      <w:r>
        <w:t>2</w:t>
      </w:r>
      <w:r w:rsidRPr="001C22CC">
        <w:t>.</w:t>
      </w:r>
      <w:r>
        <w:t>5</w:t>
      </w:r>
      <w:r w:rsidRPr="001C22CC">
        <w:t xml:space="preserve"> </w:t>
      </w:r>
      <w:r w:rsidR="00871E58" w:rsidRPr="001C22CC">
        <w:t xml:space="preserve">Para a execução dos serviços descritos neste Projeto Básico a empresa </w:t>
      </w:r>
      <w:r w:rsidR="000F240D" w:rsidRPr="001C22CC">
        <w:t>CONTRATADA</w:t>
      </w:r>
      <w:r w:rsidR="00871E58" w:rsidRPr="001C22CC">
        <w:t xml:space="preserve"> deverá possuir em seu quadro de funcionários quantidade suficiente de profissionais para cumprir todas as exigências contratuais, fornecendo à Contratante dados dos funcionários para o controle de acesso nos locais e execução dos serviços;</w:t>
      </w:r>
    </w:p>
    <w:p w14:paraId="68C6E0B6" w14:textId="4F15E3C9" w:rsidR="00871E58" w:rsidRPr="001C22CC" w:rsidRDefault="001C22CC" w:rsidP="00871E58">
      <w:pPr>
        <w:jc w:val="both"/>
      </w:pPr>
      <w:r>
        <w:t xml:space="preserve">2.6 </w:t>
      </w:r>
      <w:r w:rsidR="00871E58" w:rsidRPr="001C22CC">
        <w:t>Deverá fornecer a seus funcionários os equipamentos necessários à sua proteção, inclusive</w:t>
      </w:r>
      <w:r>
        <w:t xml:space="preserve"> </w:t>
      </w:r>
      <w:proofErr w:type="spellStart"/>
      <w:r>
        <w:t>EPI’s</w:t>
      </w:r>
      <w:proofErr w:type="spellEnd"/>
      <w:r>
        <w:t>,</w:t>
      </w:r>
      <w:r w:rsidR="00871E58" w:rsidRPr="001C22CC">
        <w:t xml:space="preserve"> vestuário e crachá de identificação;</w:t>
      </w:r>
    </w:p>
    <w:p w14:paraId="30A78594" w14:textId="4A54DF50" w:rsidR="00871E58" w:rsidRPr="001C22CC" w:rsidRDefault="001C22CC" w:rsidP="00871E58">
      <w:pPr>
        <w:jc w:val="both"/>
      </w:pPr>
      <w:r>
        <w:t xml:space="preserve">2.7 </w:t>
      </w:r>
      <w:r w:rsidR="00871E58" w:rsidRPr="001C22CC">
        <w:t>Nomeará encarregado responsável pela execução e supervisão dos serviços;</w:t>
      </w:r>
    </w:p>
    <w:p w14:paraId="25BC41FA" w14:textId="43E78C8C" w:rsidR="00871E58" w:rsidRPr="001C22CC" w:rsidRDefault="001C22CC" w:rsidP="00871E58">
      <w:pPr>
        <w:jc w:val="both"/>
      </w:pPr>
      <w:r>
        <w:t xml:space="preserve">2.8 </w:t>
      </w:r>
      <w:r w:rsidR="00871E58" w:rsidRPr="001C22CC">
        <w:t>Responsabilizar-se-á pelos prejuízos e danos que eventualmente seus funcionários venham causar ao patrimônio da Prefeitura Municipal de Águas de Lindóia/SP.</w:t>
      </w:r>
    </w:p>
    <w:p w14:paraId="423BEB09" w14:textId="77777777" w:rsidR="00871E58" w:rsidRDefault="00871E58" w:rsidP="00871E58">
      <w:pPr>
        <w:jc w:val="both"/>
      </w:pPr>
    </w:p>
    <w:p w14:paraId="35853882" w14:textId="77777777" w:rsidR="001C22CC" w:rsidRDefault="001C22CC" w:rsidP="00871E58">
      <w:pPr>
        <w:jc w:val="both"/>
      </w:pPr>
    </w:p>
    <w:p w14:paraId="67E4D34C" w14:textId="77777777" w:rsidR="001C22CC" w:rsidRDefault="001C22CC" w:rsidP="00871E58">
      <w:pPr>
        <w:jc w:val="both"/>
      </w:pPr>
    </w:p>
    <w:p w14:paraId="7EFCF852" w14:textId="77777777" w:rsidR="001C22CC" w:rsidRPr="001C22CC" w:rsidRDefault="001C22CC" w:rsidP="00871E58">
      <w:pPr>
        <w:jc w:val="both"/>
      </w:pPr>
    </w:p>
    <w:p w14:paraId="38E7A710" w14:textId="442D6D9C" w:rsidR="001C22CC" w:rsidRPr="003B0018" w:rsidRDefault="001C22CC" w:rsidP="001C22CC">
      <w:pPr>
        <w:jc w:val="both"/>
        <w:rPr>
          <w:b/>
          <w:u w:val="single"/>
        </w:rPr>
      </w:pPr>
      <w:r>
        <w:rPr>
          <w:b/>
          <w:u w:val="single"/>
        </w:rPr>
        <w:lastRenderedPageBreak/>
        <w:t>3</w:t>
      </w:r>
      <w:r w:rsidRPr="003B0018">
        <w:rPr>
          <w:b/>
          <w:u w:val="single"/>
        </w:rPr>
        <w:t>. CONDIÇÕES DE MANUTENÇÃO</w:t>
      </w:r>
    </w:p>
    <w:p w14:paraId="2A00E422" w14:textId="77777777" w:rsidR="001C22CC" w:rsidRDefault="001C22CC" w:rsidP="001C22CC"/>
    <w:p w14:paraId="7F3CC596" w14:textId="3A6E0CC2" w:rsidR="001C22CC" w:rsidRPr="003B0018" w:rsidRDefault="001C22CC" w:rsidP="001C22CC">
      <w:pPr>
        <w:jc w:val="both"/>
        <w:rPr>
          <w:b/>
          <w:u w:val="single"/>
        </w:rPr>
      </w:pPr>
      <w:r>
        <w:rPr>
          <w:bCs/>
        </w:rPr>
        <w:t xml:space="preserve">3.1 - </w:t>
      </w:r>
      <w:r w:rsidRPr="00872E01">
        <w:rPr>
          <w:bCs/>
        </w:rPr>
        <w:t>Manutenção Preventiva: Realização de inspeções regulares, atualizações de software</w:t>
      </w:r>
      <w:r>
        <w:rPr>
          <w:bCs/>
        </w:rPr>
        <w:t xml:space="preserve"> </w:t>
      </w:r>
      <w:r w:rsidRPr="00872E01">
        <w:rPr>
          <w:bCs/>
        </w:rPr>
        <w:t>e verificação do desempenho do sistema para evitar falhas</w:t>
      </w:r>
      <w:r>
        <w:rPr>
          <w:bCs/>
        </w:rPr>
        <w:t xml:space="preserve"> </w:t>
      </w:r>
      <w:r w:rsidRPr="003B0018">
        <w:rPr>
          <w:b/>
          <w:u w:val="single"/>
        </w:rPr>
        <w:t>1 (uma) vez ao mês.</w:t>
      </w:r>
    </w:p>
    <w:p w14:paraId="59751882" w14:textId="3304C474" w:rsidR="001C22CC" w:rsidRDefault="001C22CC" w:rsidP="001C22CC">
      <w:pPr>
        <w:jc w:val="both"/>
        <w:rPr>
          <w:bCs/>
        </w:rPr>
      </w:pPr>
      <w:r>
        <w:rPr>
          <w:bCs/>
        </w:rPr>
        <w:t xml:space="preserve">3.2 - </w:t>
      </w:r>
      <w:r w:rsidRPr="00872E01">
        <w:rPr>
          <w:bCs/>
        </w:rPr>
        <w:t>Manutenção Corretiva: Resolução de problemas e falhas no sistema, incluindo reparos e substituições de equipamentos conforme necessário</w:t>
      </w:r>
      <w:r>
        <w:rPr>
          <w:bCs/>
        </w:rPr>
        <w:t xml:space="preserve"> </w:t>
      </w:r>
      <w:r w:rsidRPr="003B0018">
        <w:rPr>
          <w:b/>
          <w:u w:val="single"/>
        </w:rPr>
        <w:t xml:space="preserve">no prazo máximo de </w:t>
      </w:r>
      <w:r w:rsidR="00BD11C5">
        <w:rPr>
          <w:b/>
          <w:u w:val="single"/>
        </w:rPr>
        <w:t>24</w:t>
      </w:r>
      <w:r w:rsidRPr="003B0018">
        <w:rPr>
          <w:b/>
          <w:u w:val="single"/>
        </w:rPr>
        <w:t xml:space="preserve"> (</w:t>
      </w:r>
      <w:r w:rsidR="00BD11C5">
        <w:rPr>
          <w:b/>
          <w:u w:val="single"/>
        </w:rPr>
        <w:t>vinte e quatro</w:t>
      </w:r>
      <w:r w:rsidRPr="003B0018">
        <w:rPr>
          <w:b/>
          <w:u w:val="single"/>
        </w:rPr>
        <w:t>) horas após abertura de chamado.</w:t>
      </w:r>
    </w:p>
    <w:p w14:paraId="7C3A075E" w14:textId="4AE8B447" w:rsidR="001C22CC" w:rsidRDefault="001C22CC" w:rsidP="001C22CC">
      <w:pPr>
        <w:jc w:val="both"/>
        <w:rPr>
          <w:bCs/>
        </w:rPr>
      </w:pPr>
      <w:r>
        <w:rPr>
          <w:bCs/>
        </w:rPr>
        <w:t xml:space="preserve">3.3 </w:t>
      </w:r>
      <w:r w:rsidRPr="00872E01">
        <w:rPr>
          <w:bCs/>
        </w:rPr>
        <w:t xml:space="preserve">Suporte Técnico: Disponibilidade de suporte técnico remoto e presencial, </w:t>
      </w:r>
      <w:r w:rsidR="00281C7C" w:rsidRPr="00281C7C">
        <w:rPr>
          <w:bCs/>
        </w:rPr>
        <w:t>24 horas por dia, 7 dias por semana, garantindo a continuidade das operações.</w:t>
      </w:r>
    </w:p>
    <w:p w14:paraId="2A5CBB94" w14:textId="69BFA0A9" w:rsidR="00281C7C" w:rsidRPr="00281C7C" w:rsidRDefault="00281C7C" w:rsidP="00281C7C">
      <w:pPr>
        <w:jc w:val="both"/>
      </w:pPr>
      <w:r w:rsidRPr="00281C7C">
        <w:t>3.3.1 -Este serviço abrangerá:</w:t>
      </w:r>
    </w:p>
    <w:p w14:paraId="4294DCE8" w14:textId="4C2D0611" w:rsidR="00281C7C" w:rsidRPr="00281C7C" w:rsidRDefault="00281C7C" w:rsidP="00281C7C">
      <w:pPr>
        <w:jc w:val="both"/>
      </w:pPr>
      <w:r w:rsidRPr="00281C7C">
        <w:t>3.3.1.1. Atendimento Imediato: Resposta rápida a solicitações de suporte, minimizando o tempo de inatividade.</w:t>
      </w:r>
    </w:p>
    <w:p w14:paraId="63EB7656" w14:textId="7D61FF08" w:rsidR="00281C7C" w:rsidRPr="00281C7C" w:rsidRDefault="00281C7C" w:rsidP="00281C7C">
      <w:pPr>
        <w:jc w:val="both"/>
      </w:pPr>
      <w:r w:rsidRPr="00281C7C">
        <w:t>3.3.1.2. Diagnóstico e Análise: Avaliação detalhada das falhas reportadas, utilizando ferramentas e técnicas apropriadas.</w:t>
      </w:r>
    </w:p>
    <w:p w14:paraId="5B27BB13" w14:textId="6EA028DF" w:rsidR="00281C7C" w:rsidRPr="00281C7C" w:rsidRDefault="00281C7C" w:rsidP="00281C7C">
      <w:pPr>
        <w:jc w:val="both"/>
      </w:pPr>
      <w:r w:rsidRPr="00281C7C">
        <w:t>3.3.1.3.  Correção de Falhas: Implementação de soluções para restaurar o funcionamento normal do sistema, incluindo reparos e substituições necessárias.</w:t>
      </w:r>
    </w:p>
    <w:p w14:paraId="1E40AF15" w14:textId="6EC83D63" w:rsidR="00281C7C" w:rsidRPr="00281C7C" w:rsidRDefault="00281C7C" w:rsidP="00281C7C">
      <w:pPr>
        <w:jc w:val="both"/>
      </w:pPr>
      <w:r w:rsidRPr="00281C7C">
        <w:t>3.3.1.4. Relatórios de Atendimento: Fornecimento de documentação sobre as intervenções realizadas, incluindo a natureza da falha e as ações corretivas adotadas.</w:t>
      </w:r>
    </w:p>
    <w:p w14:paraId="5939A0AD" w14:textId="2A3F5C26" w:rsidR="001C22CC" w:rsidRDefault="001C22CC" w:rsidP="001C22CC">
      <w:pPr>
        <w:jc w:val="both"/>
        <w:rPr>
          <w:bCs/>
        </w:rPr>
      </w:pPr>
      <w:r>
        <w:rPr>
          <w:bCs/>
        </w:rPr>
        <w:t xml:space="preserve">3.4 </w:t>
      </w:r>
      <w:r w:rsidRPr="00872E01">
        <w:rPr>
          <w:bCs/>
        </w:rPr>
        <w:t>Atualizações de Software: Inclusão de atualizações regulares do sistema PABX e dos telefones IP, sem custo adicional durante a vigência do contrato.</w:t>
      </w:r>
    </w:p>
    <w:p w14:paraId="12D5ECAF" w14:textId="0BFAACB1" w:rsidR="001C22CC" w:rsidRPr="00BD11C5" w:rsidRDefault="001C22CC" w:rsidP="001C22CC">
      <w:pPr>
        <w:jc w:val="both"/>
        <w:rPr>
          <w:bCs/>
        </w:rPr>
      </w:pPr>
      <w:r>
        <w:rPr>
          <w:bCs/>
        </w:rPr>
        <w:t>3.5 U</w:t>
      </w:r>
      <w:r w:rsidRPr="00872E01">
        <w:rPr>
          <w:bCs/>
        </w:rPr>
        <w:t xml:space="preserve">pgrades de Hardware: Condições para a substituição ou atualização de </w:t>
      </w:r>
      <w:r w:rsidRPr="00BD11C5">
        <w:rPr>
          <w:bCs/>
        </w:rPr>
        <w:t>equipamentos obsoletos, com prazos e custos definidos.</w:t>
      </w:r>
    </w:p>
    <w:p w14:paraId="35338790" w14:textId="07C02C36" w:rsidR="00BD11C5" w:rsidRPr="00BD11C5" w:rsidRDefault="00BD11C5" w:rsidP="001C22CC">
      <w:pPr>
        <w:jc w:val="both"/>
      </w:pPr>
      <w:r w:rsidRPr="00BD11C5">
        <w:rPr>
          <w:bCs/>
        </w:rPr>
        <w:t xml:space="preserve">3.6 Deve possuir </w:t>
      </w:r>
      <w:r w:rsidRPr="00BD11C5">
        <w:t>Central de Atendimento 24 (vinte e quatro) horas por dia, 365 (trezentos e sessenta e cinco) dias por ano, através de um número de telefone 0800, para todos os itens que compõem o objeto desta licitação.</w:t>
      </w:r>
    </w:p>
    <w:p w14:paraId="2369C3C8" w14:textId="4ED71E95" w:rsidR="00BD11C5" w:rsidRPr="006B4900" w:rsidRDefault="00BD11C5" w:rsidP="00BD11C5">
      <w:pPr>
        <w:jc w:val="both"/>
        <w:rPr>
          <w:b/>
        </w:rPr>
      </w:pPr>
      <w:r w:rsidRPr="00BD11C5">
        <w:t>3.7 A CONTRATADA deverá disponibilizar à contratante, no mínimo, 02 (duas) formas diferentes (telefone do tipo 0800, fax, rádio chamada, e-mail, WhatsApp, etc.) para acionamento dos serviços de intervenção técnica</w:t>
      </w:r>
      <w:r>
        <w:t>.</w:t>
      </w:r>
    </w:p>
    <w:p w14:paraId="5AC3C502" w14:textId="77777777" w:rsidR="00BD11C5" w:rsidRDefault="00BD11C5" w:rsidP="001C22CC">
      <w:pPr>
        <w:jc w:val="both"/>
        <w:rPr>
          <w:bCs/>
        </w:rPr>
      </w:pPr>
    </w:p>
    <w:p w14:paraId="0E67B451" w14:textId="197F1004" w:rsidR="001C22CC" w:rsidRPr="003B0018" w:rsidRDefault="001C22CC" w:rsidP="001C22CC">
      <w:pPr>
        <w:rPr>
          <w:b/>
          <w:u w:val="single"/>
        </w:rPr>
      </w:pPr>
      <w:r>
        <w:rPr>
          <w:b/>
          <w:u w:val="single"/>
        </w:rPr>
        <w:t>4</w:t>
      </w:r>
      <w:r w:rsidRPr="003B0018">
        <w:rPr>
          <w:b/>
          <w:u w:val="single"/>
        </w:rPr>
        <w:t xml:space="preserve">. </w:t>
      </w:r>
      <w:r>
        <w:rPr>
          <w:b/>
          <w:u w:val="single"/>
        </w:rPr>
        <w:t>DA PRESTAÇÃO DO SERVIÇO</w:t>
      </w:r>
    </w:p>
    <w:p w14:paraId="3B7D4D42" w14:textId="77777777" w:rsidR="001C22CC" w:rsidRPr="003B0018" w:rsidRDefault="001C22CC" w:rsidP="001C22CC">
      <w:pPr>
        <w:rPr>
          <w:b/>
          <w:u w:val="single"/>
        </w:rPr>
      </w:pPr>
    </w:p>
    <w:p w14:paraId="5109C1E7" w14:textId="1F2310F1" w:rsidR="001C22CC" w:rsidRPr="003B0018" w:rsidRDefault="001C22CC" w:rsidP="001C22CC">
      <w:pPr>
        <w:jc w:val="both"/>
      </w:pPr>
      <w:r>
        <w:t xml:space="preserve">4.1 </w:t>
      </w:r>
      <w:r w:rsidRPr="003B0018">
        <w:t>O serviço de telefonia deverá obedecer rigorosamente às normas da ANATEL e outras legislações pertinentes;</w:t>
      </w:r>
    </w:p>
    <w:p w14:paraId="7E60AE74" w14:textId="5C771173" w:rsidR="001C22CC" w:rsidRDefault="001C22CC" w:rsidP="001C22CC">
      <w:pPr>
        <w:jc w:val="both"/>
      </w:pPr>
      <w:r>
        <w:t xml:space="preserve">4.2 </w:t>
      </w:r>
      <w:r w:rsidRPr="00872E01">
        <w:t>Clareza de Voz: As chamadas devem ser nítidas, sem distorções ou ruídos de fundo.</w:t>
      </w:r>
      <w:r w:rsidRPr="00872E01">
        <w:br/>
      </w:r>
      <w:r>
        <w:t xml:space="preserve">4.3 </w:t>
      </w:r>
      <w:r w:rsidRPr="00872E01">
        <w:t>Eliminação de Eco: Implementação de tecnologias que minimizem ou eliminem o eco durante as chamadas.</w:t>
      </w:r>
    </w:p>
    <w:p w14:paraId="5E119BCA" w14:textId="47F469D3" w:rsidR="001C22CC" w:rsidRDefault="001C22CC" w:rsidP="001C22CC">
      <w:pPr>
        <w:jc w:val="both"/>
      </w:pPr>
      <w:r>
        <w:t>4.4 R</w:t>
      </w:r>
      <w:r w:rsidRPr="00872E01">
        <w:t>edução de Latência: O tempo de atraso na transmissão da voz deve ser mantido abaixo de 1</w:t>
      </w:r>
      <w:r>
        <w:t>0</w:t>
      </w:r>
      <w:r w:rsidRPr="00872E01">
        <w:t xml:space="preserve">0 </w:t>
      </w:r>
      <w:proofErr w:type="spellStart"/>
      <w:r w:rsidRPr="00872E01">
        <w:t>ms</w:t>
      </w:r>
      <w:proofErr w:type="spellEnd"/>
      <w:r w:rsidRPr="00872E01">
        <w:t xml:space="preserve"> para garantir uma conversa natural.</w:t>
      </w:r>
    </w:p>
    <w:p w14:paraId="649273C4" w14:textId="2127604C" w:rsidR="001C22CC" w:rsidRDefault="001C22CC" w:rsidP="001C22CC">
      <w:pPr>
        <w:jc w:val="both"/>
      </w:pPr>
      <w:r>
        <w:t xml:space="preserve">4.5 </w:t>
      </w:r>
      <w:proofErr w:type="spellStart"/>
      <w:r w:rsidRPr="00872E01">
        <w:t>Uptime</w:t>
      </w:r>
      <w:proofErr w:type="spellEnd"/>
      <w:r w:rsidRPr="00872E01">
        <w:t>: O sistema deve ter uma disponibilidade mínima de 99,9%, garantindo que as chamadas possam ser feitas a qualquer momento.</w:t>
      </w:r>
    </w:p>
    <w:p w14:paraId="617008CF" w14:textId="44CA81B3" w:rsidR="001C22CC" w:rsidRDefault="001C22CC" w:rsidP="001C22CC">
      <w:pPr>
        <w:jc w:val="both"/>
      </w:pPr>
      <w:r>
        <w:t xml:space="preserve">4.6 </w:t>
      </w:r>
      <w:r w:rsidRPr="00872E01">
        <w:t xml:space="preserve">Recuperação de Falhas: Implementação de mecanismos de redundância e </w:t>
      </w:r>
      <w:proofErr w:type="spellStart"/>
      <w:r w:rsidRPr="00872E01">
        <w:t>fail</w:t>
      </w:r>
      <w:proofErr w:type="spellEnd"/>
      <w:r>
        <w:t xml:space="preserve"> </w:t>
      </w:r>
      <w:r w:rsidRPr="00872E01">
        <w:t>over para garantir a continuidade do serviço em caso de falhas.</w:t>
      </w:r>
    </w:p>
    <w:p w14:paraId="220EC88A" w14:textId="214A4514" w:rsidR="001C22CC" w:rsidRDefault="001C22CC" w:rsidP="001C22CC">
      <w:pPr>
        <w:jc w:val="both"/>
      </w:pPr>
      <w:r>
        <w:lastRenderedPageBreak/>
        <w:t xml:space="preserve">4.7 </w:t>
      </w:r>
      <w:r w:rsidRPr="00872E01">
        <w:t xml:space="preserve">- Prioridade de Tráfego: Implementação de políticas de </w:t>
      </w:r>
      <w:proofErr w:type="spellStart"/>
      <w:r w:rsidRPr="00872E01">
        <w:t>QoS</w:t>
      </w:r>
      <w:proofErr w:type="spellEnd"/>
      <w:r w:rsidRPr="00872E01">
        <w:t xml:space="preserve"> para priorizar o tráfego de voz em relação a outros tipos de tráfego de dados na rede.</w:t>
      </w:r>
    </w:p>
    <w:p w14:paraId="2C3019B8" w14:textId="3A7B3FD0" w:rsidR="001C22CC" w:rsidRDefault="001C22CC" w:rsidP="001C22CC">
      <w:pPr>
        <w:jc w:val="both"/>
      </w:pPr>
      <w:r>
        <w:t>4.8</w:t>
      </w:r>
      <w:r w:rsidRPr="00872E01">
        <w:t xml:space="preserve"> Monitoramento de Largura de Banda: Ferramentas para monitorar o uso da largura de banda e ajustar as configurações conforme necessário para evitar congestionamentos.</w:t>
      </w:r>
    </w:p>
    <w:p w14:paraId="4C577B8A" w14:textId="6B39936F" w:rsidR="001C22CC" w:rsidRDefault="001C22CC" w:rsidP="001C22CC">
      <w:pPr>
        <w:jc w:val="both"/>
      </w:pPr>
      <w:r>
        <w:t xml:space="preserve">4.9 </w:t>
      </w:r>
      <w:r w:rsidRPr="00872E01">
        <w:t>Capacidade de Expansão: O sistema deve ser capaz de suportar um aumento no número de usuários e chamadas sem comprometer a qualidade.</w:t>
      </w:r>
    </w:p>
    <w:p w14:paraId="532B32DA" w14:textId="37452D77" w:rsidR="001C22CC" w:rsidRDefault="001C22CC" w:rsidP="001C22CC">
      <w:pPr>
        <w:jc w:val="both"/>
      </w:pPr>
      <w:r>
        <w:t xml:space="preserve">4.10 </w:t>
      </w:r>
      <w:r w:rsidRPr="007B1D76">
        <w:t>Criptografia: Implementação de protocolos de segurança para proteger as chamadas e os dados transmitidos.</w:t>
      </w:r>
    </w:p>
    <w:p w14:paraId="3B4AA73E" w14:textId="0EA141BD" w:rsidR="001C22CC" w:rsidRDefault="001C22CC" w:rsidP="001C22CC">
      <w:pPr>
        <w:jc w:val="both"/>
      </w:pPr>
      <w:r>
        <w:t xml:space="preserve">4.11 </w:t>
      </w:r>
      <w:r w:rsidRPr="007B1D76">
        <w:t>Autenticação: Medidas para garantir que apenas usuários autorizados possam acessar o sistema.</w:t>
      </w:r>
    </w:p>
    <w:p w14:paraId="788A214A" w14:textId="77777777" w:rsidR="001C22CC" w:rsidRDefault="001C22CC" w:rsidP="001C22CC">
      <w:pPr>
        <w:jc w:val="both"/>
      </w:pPr>
    </w:p>
    <w:p w14:paraId="4718F5FB" w14:textId="06860FB9" w:rsidR="001C22CC" w:rsidRPr="001C22CC" w:rsidRDefault="001C22CC" w:rsidP="001C22CC">
      <w:pPr>
        <w:jc w:val="both"/>
        <w:rPr>
          <w:b/>
          <w:u w:val="single"/>
        </w:rPr>
      </w:pPr>
      <w:r w:rsidRPr="001C22CC">
        <w:rPr>
          <w:b/>
          <w:u w:val="single"/>
        </w:rPr>
        <w:t>5. GARANTIA:</w:t>
      </w:r>
    </w:p>
    <w:p w14:paraId="23A17C85" w14:textId="3F7BA54C" w:rsidR="001C22CC" w:rsidRPr="006B4900" w:rsidRDefault="001C22CC" w:rsidP="001C22CC">
      <w:pPr>
        <w:jc w:val="both"/>
      </w:pPr>
      <w:r>
        <w:t xml:space="preserve">5.1 </w:t>
      </w:r>
      <w:r w:rsidRPr="001C22CC">
        <w:t>A garantia de prestação de serviço terá vigência pelo período de validade do contrato, devendo cobrir a manutenção corretiva, medições, correções, ajuste, limpeza e substituição de peças ou equipamentos responsáveis pela interconectividade entre a CONTRATADA e a Prefeitura de Águas de Lindóia/SP, que apresentarem falha de funcionamento, isentando a contratante de quaisquer ônus relativo à mão de obra, fretes ou taxas.</w:t>
      </w:r>
    </w:p>
    <w:p w14:paraId="4982E2C1" w14:textId="77777777" w:rsidR="00871E58" w:rsidRPr="006B4900" w:rsidRDefault="00871E58" w:rsidP="00871E58">
      <w:pPr>
        <w:jc w:val="both"/>
      </w:pPr>
    </w:p>
    <w:p w14:paraId="3D41F0BD" w14:textId="73F697DA" w:rsidR="00871E58" w:rsidRPr="001C22CC" w:rsidRDefault="001C22CC" w:rsidP="00871E58">
      <w:pPr>
        <w:jc w:val="both"/>
        <w:rPr>
          <w:b/>
          <w:u w:val="single"/>
        </w:rPr>
      </w:pPr>
      <w:r w:rsidRPr="001C22CC">
        <w:rPr>
          <w:b/>
          <w:u w:val="single"/>
        </w:rPr>
        <w:t>6</w:t>
      </w:r>
      <w:r w:rsidR="00871E58" w:rsidRPr="001C22CC">
        <w:rPr>
          <w:b/>
          <w:u w:val="single"/>
        </w:rPr>
        <w:t>. PRAZO PARA ATIVAÇÃO DOS SERVIÇOS:</w:t>
      </w:r>
    </w:p>
    <w:p w14:paraId="25BD4858" w14:textId="74CF08E0" w:rsidR="00871E58" w:rsidRPr="006B4900" w:rsidRDefault="001C22CC" w:rsidP="00871E58">
      <w:pPr>
        <w:jc w:val="both"/>
      </w:pPr>
      <w:r>
        <w:t xml:space="preserve">6.1 </w:t>
      </w:r>
      <w:r w:rsidR="00871E58" w:rsidRPr="001C22CC">
        <w:t>A</w:t>
      </w:r>
      <w:r>
        <w:t>pós emissão do contrato a</w:t>
      </w:r>
      <w:r w:rsidR="00871E58" w:rsidRPr="001C22CC">
        <w:t xml:space="preserve"> </w:t>
      </w:r>
      <w:r w:rsidR="000F240D" w:rsidRPr="001C22CC">
        <w:t>CONTRATADA</w:t>
      </w:r>
      <w:r w:rsidR="00871E58" w:rsidRPr="001C22CC">
        <w:t xml:space="preserve"> deverá executar as instalações necessárias, ativando o serviço contratado em até </w:t>
      </w:r>
      <w:r w:rsidR="00871E58" w:rsidRPr="001C22CC">
        <w:rPr>
          <w:b/>
          <w:bCs/>
        </w:rPr>
        <w:t>15 (quinze) dias</w:t>
      </w:r>
      <w:r w:rsidR="00871E58" w:rsidRPr="001C22CC">
        <w:t xml:space="preserve">, prorrogáveis por </w:t>
      </w:r>
      <w:r>
        <w:t>igual período mediante justificativa e autorização do contratante.</w:t>
      </w:r>
    </w:p>
    <w:p w14:paraId="698D2EF5" w14:textId="77777777" w:rsidR="00871E58" w:rsidRPr="006B4900" w:rsidRDefault="00871E58" w:rsidP="00871E58">
      <w:pPr>
        <w:jc w:val="both"/>
      </w:pPr>
    </w:p>
    <w:p w14:paraId="684F68C9" w14:textId="68CD19C2" w:rsidR="00871E58" w:rsidRPr="006927CF" w:rsidRDefault="001C22CC" w:rsidP="00871E58">
      <w:pPr>
        <w:jc w:val="both"/>
        <w:rPr>
          <w:b/>
          <w:u w:val="single"/>
        </w:rPr>
      </w:pPr>
      <w:r w:rsidRPr="006927CF">
        <w:rPr>
          <w:b/>
          <w:u w:val="single"/>
        </w:rPr>
        <w:t>7</w:t>
      </w:r>
      <w:r w:rsidR="00871E58" w:rsidRPr="006927CF">
        <w:rPr>
          <w:b/>
          <w:u w:val="single"/>
        </w:rPr>
        <w:t xml:space="preserve">. VIGÊNCIA E DO REAJUSTE DE PREÇOS </w:t>
      </w:r>
    </w:p>
    <w:p w14:paraId="792204EF" w14:textId="4D6CFC7E" w:rsidR="00871E58" w:rsidRPr="006927CF" w:rsidRDefault="001C22CC" w:rsidP="00871E58">
      <w:pPr>
        <w:jc w:val="both"/>
      </w:pPr>
      <w:r w:rsidRPr="006927CF">
        <w:t>7</w:t>
      </w:r>
      <w:r w:rsidR="00871E58" w:rsidRPr="006927CF">
        <w:t xml:space="preserve">.1 </w:t>
      </w:r>
      <w:r w:rsidR="006B4900" w:rsidRPr="006927CF">
        <w:t>O contrato terá vigência de 12 (doze) meses a contar da sua assinatura, prorrogáveis nos termos do art. 107, da Lei Federal n° 14.133/21 e ainda ser reajustado conforme índice IPCA/ IBGE e no caso de extinção do IPCA/IBGE, será utilizado outro índice que o Governo Federal determinar para substituí-lo.</w:t>
      </w:r>
    </w:p>
    <w:p w14:paraId="292449AC" w14:textId="1AB14356" w:rsidR="00871E58" w:rsidRPr="006927CF" w:rsidRDefault="001C22CC" w:rsidP="00871E58">
      <w:pPr>
        <w:jc w:val="both"/>
      </w:pPr>
      <w:r w:rsidRPr="006927CF">
        <w:t>7</w:t>
      </w:r>
      <w:r w:rsidR="00871E58" w:rsidRPr="006927CF">
        <w:t xml:space="preserve">.3 O prazo mencionado no subitem </w:t>
      </w:r>
      <w:r w:rsidR="004D1ED9">
        <w:t>7</w:t>
      </w:r>
      <w:r w:rsidR="00871E58" w:rsidRPr="006927CF">
        <w:t xml:space="preserve">.1, poderá ser prorrogado por iguais e sucessivos períodos, a critério do CONTRATANTE, até o limite de </w:t>
      </w:r>
      <w:r w:rsidRPr="006927CF">
        <w:t>120 (cento e vinte</w:t>
      </w:r>
      <w:r w:rsidR="00871E58" w:rsidRPr="006927CF">
        <w:t>) meses, nos termos e condições permitidas pela legislação vigente.</w:t>
      </w:r>
    </w:p>
    <w:p w14:paraId="6D56E332" w14:textId="46CC1358" w:rsidR="00871E58" w:rsidRPr="006927CF" w:rsidRDefault="006927CF" w:rsidP="00871E58">
      <w:pPr>
        <w:jc w:val="both"/>
      </w:pPr>
      <w:r w:rsidRPr="006927CF">
        <w:t>7.4</w:t>
      </w:r>
      <w:r w:rsidR="00871E58" w:rsidRPr="006927CF">
        <w:t xml:space="preserve"> A não prorrogação contratual por razões de conveniência da Administração, não gerará à </w:t>
      </w:r>
      <w:r w:rsidR="000F240D" w:rsidRPr="006927CF">
        <w:t>CONTRATADA</w:t>
      </w:r>
      <w:r w:rsidR="00871E58" w:rsidRPr="006927CF">
        <w:t>, direito a qualquer espécie de indenização.</w:t>
      </w:r>
    </w:p>
    <w:p w14:paraId="3956F37E" w14:textId="3E1F2809" w:rsidR="00871E58" w:rsidRPr="006927CF" w:rsidRDefault="006927CF" w:rsidP="00871E58">
      <w:pPr>
        <w:jc w:val="both"/>
      </w:pPr>
      <w:r w:rsidRPr="006927CF">
        <w:t>7.5</w:t>
      </w:r>
      <w:r w:rsidR="00871E58" w:rsidRPr="006927CF">
        <w:t xml:space="preserve"> Eventual prorrogação de prazo de vigência será formalizada por meio de Termo Aditivo a este contrato, respeitadas as condições prescritas na Lei Federal nº 14.133/2021.</w:t>
      </w:r>
    </w:p>
    <w:p w14:paraId="78AF0A9E" w14:textId="77777777" w:rsidR="00871E58" w:rsidRPr="006B4900" w:rsidRDefault="00871E58" w:rsidP="00871E58">
      <w:pPr>
        <w:jc w:val="both"/>
      </w:pPr>
    </w:p>
    <w:p w14:paraId="6E374B1A" w14:textId="6966199F" w:rsidR="00871E58" w:rsidRPr="00BD11C5" w:rsidRDefault="00BD11C5" w:rsidP="00871E58">
      <w:pPr>
        <w:jc w:val="both"/>
        <w:rPr>
          <w:b/>
          <w:u w:val="single"/>
        </w:rPr>
      </w:pPr>
      <w:r w:rsidRPr="00BD11C5">
        <w:rPr>
          <w:b/>
          <w:u w:val="single"/>
        </w:rPr>
        <w:t>8</w:t>
      </w:r>
      <w:r w:rsidR="00871E58" w:rsidRPr="00BD11C5">
        <w:rPr>
          <w:b/>
          <w:u w:val="single"/>
        </w:rPr>
        <w:t>. VISITA TÉCNICA</w:t>
      </w:r>
    </w:p>
    <w:p w14:paraId="5A492073" w14:textId="643ECBC4" w:rsidR="00871E58" w:rsidRPr="00BD11C5" w:rsidRDefault="00BD11C5" w:rsidP="00871E58">
      <w:pPr>
        <w:jc w:val="both"/>
      </w:pPr>
      <w:r w:rsidRPr="00BD11C5">
        <w:t xml:space="preserve">8.1 </w:t>
      </w:r>
      <w:r w:rsidR="00871E58" w:rsidRPr="00BD11C5">
        <w:t xml:space="preserve">As empresas interessadas em </w:t>
      </w:r>
      <w:r w:rsidR="00703776" w:rsidRPr="00BD11C5">
        <w:t>fornecer cotações para a pretensa contratação</w:t>
      </w:r>
      <w:r w:rsidR="00871E58" w:rsidRPr="00BD11C5">
        <w:t xml:space="preserve"> poderão, </w:t>
      </w:r>
      <w:r w:rsidR="00871E58" w:rsidRPr="00BD11C5">
        <w:rPr>
          <w:b/>
          <w:u w:val="single"/>
        </w:rPr>
        <w:t>opcionalmente</w:t>
      </w:r>
      <w:r w:rsidR="00871E58" w:rsidRPr="00BD11C5">
        <w:t xml:space="preserve">, agendar visita técnica na Prefeitura Municipal </w:t>
      </w:r>
      <w:r w:rsidR="00703776" w:rsidRPr="00BD11C5">
        <w:t>da Estância Turística de Águas de Lindóia/SP</w:t>
      </w:r>
      <w:r w:rsidR="00871E58" w:rsidRPr="00BD11C5">
        <w:t xml:space="preserve">, pelo telefone (19) </w:t>
      </w:r>
      <w:r w:rsidR="00703776" w:rsidRPr="00BD11C5">
        <w:t>3924-9300</w:t>
      </w:r>
      <w:r w:rsidR="00871E58" w:rsidRPr="00BD11C5">
        <w:t>, no horário das 8h30 às 16h00</w:t>
      </w:r>
      <w:r w:rsidRPr="00BD11C5">
        <w:t xml:space="preserve"> e/ou via e-mail pelo </w:t>
      </w:r>
      <w:hyperlink r:id="rId8" w:history="1">
        <w:r w:rsidRPr="00BD11C5">
          <w:rPr>
            <w:rStyle w:val="Hyperlink"/>
          </w:rPr>
          <w:t>oficial.admin@aguasdelindoia.sp.gov.br</w:t>
        </w:r>
      </w:hyperlink>
      <w:r w:rsidRPr="00BD11C5">
        <w:t xml:space="preserve"> </w:t>
      </w:r>
      <w:r w:rsidR="00871E58" w:rsidRPr="00BD11C5">
        <w:t>;</w:t>
      </w:r>
    </w:p>
    <w:p w14:paraId="426ECD4B" w14:textId="123DBF0C" w:rsidR="00871E58" w:rsidRPr="00BD11C5" w:rsidRDefault="00BD11C5" w:rsidP="00871E58">
      <w:pPr>
        <w:jc w:val="both"/>
      </w:pPr>
      <w:r w:rsidRPr="00BD11C5">
        <w:lastRenderedPageBreak/>
        <w:t xml:space="preserve">8.2 </w:t>
      </w:r>
      <w:r w:rsidR="00871E58" w:rsidRPr="00BD11C5">
        <w:t xml:space="preserve">A visita técnica destina-se a proporcionar a todas as empresas interessadas em </w:t>
      </w:r>
      <w:r w:rsidR="00703776" w:rsidRPr="00BD11C5">
        <w:t>fornecer cotações para a pretensa contratação</w:t>
      </w:r>
      <w:r w:rsidR="00871E58" w:rsidRPr="00BD11C5">
        <w:t xml:space="preserve"> pleno conhecimento das condições físicas locais e de todos os elementos técnicos necessários a elaboração de sua proposta e, posterior cumprimento das obrigações objeto deste Projeto Básico;</w:t>
      </w:r>
    </w:p>
    <w:p w14:paraId="2FC69734" w14:textId="0F766F0B" w:rsidR="00871E58" w:rsidRPr="006B4900" w:rsidRDefault="00BD11C5" w:rsidP="00871E58">
      <w:pPr>
        <w:jc w:val="both"/>
        <w:rPr>
          <w:b/>
          <w:u w:val="single"/>
        </w:rPr>
      </w:pPr>
      <w:r w:rsidRPr="00BD11C5">
        <w:rPr>
          <w:b/>
          <w:u w:val="single"/>
        </w:rPr>
        <w:t xml:space="preserve">8.3 </w:t>
      </w:r>
      <w:r w:rsidR="00871E58" w:rsidRPr="00BD11C5">
        <w:rPr>
          <w:b/>
          <w:u w:val="single"/>
        </w:rPr>
        <w:t xml:space="preserve">Caso a interessada opte por não realizar a visita técnica, </w:t>
      </w:r>
      <w:r w:rsidRPr="00BD11C5">
        <w:rPr>
          <w:b/>
          <w:u w:val="single"/>
        </w:rPr>
        <w:t>a mesma</w:t>
      </w:r>
      <w:r w:rsidR="00871E58" w:rsidRPr="00BD11C5">
        <w:rPr>
          <w:b/>
          <w:u w:val="single"/>
        </w:rPr>
        <w:t xml:space="preserve"> assumi</w:t>
      </w:r>
      <w:r w:rsidRPr="00BD11C5">
        <w:rPr>
          <w:b/>
          <w:u w:val="single"/>
        </w:rPr>
        <w:t xml:space="preserve"> automaticamente</w:t>
      </w:r>
      <w:r w:rsidR="00871E58" w:rsidRPr="00BD11C5">
        <w:rPr>
          <w:b/>
          <w:u w:val="single"/>
        </w:rPr>
        <w:t xml:space="preserve"> todo e qualquer risco por sua decisão e se compromet</w:t>
      </w:r>
      <w:r w:rsidRPr="00BD11C5">
        <w:rPr>
          <w:b/>
          <w:u w:val="single"/>
        </w:rPr>
        <w:t>e</w:t>
      </w:r>
      <w:r w:rsidR="00871E58" w:rsidRPr="00BD11C5">
        <w:rPr>
          <w:b/>
          <w:u w:val="single"/>
        </w:rPr>
        <w:t xml:space="preserve"> a executar fielmente os termos do presente </w:t>
      </w:r>
      <w:r w:rsidR="00703776" w:rsidRPr="00BD11C5">
        <w:rPr>
          <w:b/>
          <w:u w:val="single"/>
        </w:rPr>
        <w:t>termo de referência.</w:t>
      </w:r>
    </w:p>
    <w:p w14:paraId="5EFAD34D" w14:textId="77777777" w:rsidR="00BD11C5" w:rsidRPr="006B4900" w:rsidRDefault="00BD11C5" w:rsidP="00871E58">
      <w:pPr>
        <w:jc w:val="both"/>
      </w:pPr>
    </w:p>
    <w:p w14:paraId="6D37FDB4" w14:textId="1616F45B" w:rsidR="00871E58" w:rsidRPr="00BD11C5" w:rsidRDefault="00BD11C5" w:rsidP="00871E58">
      <w:pPr>
        <w:jc w:val="both"/>
        <w:rPr>
          <w:b/>
          <w:u w:val="single"/>
        </w:rPr>
      </w:pPr>
      <w:r w:rsidRPr="00BD11C5">
        <w:rPr>
          <w:b/>
          <w:u w:val="single"/>
        </w:rPr>
        <w:t>9</w:t>
      </w:r>
      <w:r w:rsidR="00871E58" w:rsidRPr="00BD11C5">
        <w:rPr>
          <w:b/>
          <w:u w:val="single"/>
        </w:rPr>
        <w:t>. DAS MEDIÇÕES DOS SERVIÇOS CONTRATADOS</w:t>
      </w:r>
    </w:p>
    <w:p w14:paraId="180CCBDB" w14:textId="31587A30" w:rsidR="00871E58" w:rsidRPr="00BD11C5" w:rsidRDefault="00BD11C5" w:rsidP="00871E58">
      <w:pPr>
        <w:jc w:val="both"/>
      </w:pPr>
      <w:r w:rsidRPr="00BD11C5">
        <w:t>9</w:t>
      </w:r>
      <w:r w:rsidR="00871E58" w:rsidRPr="00BD11C5">
        <w:t xml:space="preserve">.1 Após o término de cada período mensal, a </w:t>
      </w:r>
      <w:r w:rsidR="000F240D" w:rsidRPr="00BD11C5">
        <w:t>CONTRATADA</w:t>
      </w:r>
      <w:r w:rsidR="00871E58" w:rsidRPr="00BD11C5">
        <w:t xml:space="preserve"> elaborará relatório contendo os quantitativos totais mensais de serviços efetivamente realizados.</w:t>
      </w:r>
    </w:p>
    <w:p w14:paraId="3DF54A2E" w14:textId="7D247128" w:rsidR="00871E58" w:rsidRPr="00BD11C5" w:rsidRDefault="00BD11C5" w:rsidP="00871E58">
      <w:pPr>
        <w:jc w:val="both"/>
      </w:pPr>
      <w:r w:rsidRPr="00BD11C5">
        <w:t>9</w:t>
      </w:r>
      <w:r w:rsidR="00871E58" w:rsidRPr="00BD11C5">
        <w:t>.2. As medições, para efeito de pagamento, serão realizadas de acordo com os seguintes procedimentos:</w:t>
      </w:r>
    </w:p>
    <w:p w14:paraId="5B4126B5" w14:textId="3B5CB694" w:rsidR="00703776" w:rsidRPr="00BD11C5" w:rsidRDefault="00BD11C5" w:rsidP="00871E58">
      <w:pPr>
        <w:jc w:val="both"/>
      </w:pPr>
      <w:r w:rsidRPr="00BD11C5">
        <w:t>9</w:t>
      </w:r>
      <w:r w:rsidR="00871E58" w:rsidRPr="00BD11C5">
        <w:t xml:space="preserve">.2.1. No primeiro dia útil subsequente ao mês em que foram prestados os serviços, a </w:t>
      </w:r>
      <w:r w:rsidR="000F240D" w:rsidRPr="00BD11C5">
        <w:t>CONTRATADA</w:t>
      </w:r>
      <w:r w:rsidR="00871E58" w:rsidRPr="00BD11C5">
        <w:t xml:space="preserve"> entregará relatório contendo os quantitativos totais mensais dos tipos de serviços realizados e os respectivos valores apurados.</w:t>
      </w:r>
    </w:p>
    <w:p w14:paraId="7D8CF025" w14:textId="00EB4A2D" w:rsidR="00871E58" w:rsidRPr="006B4900" w:rsidRDefault="00BD11C5" w:rsidP="00871E58">
      <w:pPr>
        <w:jc w:val="both"/>
      </w:pPr>
      <w:r w:rsidRPr="00BD11C5">
        <w:t>9</w:t>
      </w:r>
      <w:r w:rsidR="00703776" w:rsidRPr="00BD11C5">
        <w:t xml:space="preserve">.3 </w:t>
      </w:r>
      <w:r w:rsidR="00871E58" w:rsidRPr="00BD11C5">
        <w:t xml:space="preserve">Após a conferência dos quantitativos e valores apresentados, a CONTRATANTE atestará a medição mensal, no prazo de 03 (três) dias úteis contados do recebimento do relatório, comunicando à </w:t>
      </w:r>
      <w:r w:rsidR="000F240D" w:rsidRPr="00BD11C5">
        <w:t>CONTRATADA</w:t>
      </w:r>
      <w:r w:rsidR="00871E58" w:rsidRPr="00BD11C5">
        <w:t xml:space="preserve"> o valor aprovado e autorizando a emissão da correspondente nota fiscal/fatura, a ser apresentada no primeiro dia subsequente à comunicação dos valores aprovados.</w:t>
      </w:r>
    </w:p>
    <w:p w14:paraId="22E5B6A0" w14:textId="77777777" w:rsidR="00871E58" w:rsidRPr="006B4900" w:rsidRDefault="00871E58" w:rsidP="00871E58">
      <w:pPr>
        <w:jc w:val="both"/>
      </w:pPr>
    </w:p>
    <w:p w14:paraId="7F032102" w14:textId="06B489A0" w:rsidR="00871E58" w:rsidRPr="00BD11C5" w:rsidRDefault="00BD11C5" w:rsidP="00871E58">
      <w:pPr>
        <w:jc w:val="both"/>
        <w:rPr>
          <w:b/>
          <w:u w:val="single"/>
        </w:rPr>
      </w:pPr>
      <w:r w:rsidRPr="00BD11C5">
        <w:rPr>
          <w:b/>
          <w:u w:val="single"/>
        </w:rPr>
        <w:t>10</w:t>
      </w:r>
      <w:r w:rsidR="00871E58" w:rsidRPr="00BD11C5">
        <w:rPr>
          <w:b/>
          <w:u w:val="single"/>
        </w:rPr>
        <w:t>. DA SUBCONTRATAÇÃO</w:t>
      </w:r>
    </w:p>
    <w:p w14:paraId="36163B18" w14:textId="5372E668" w:rsidR="00871E58" w:rsidRPr="006B4900" w:rsidRDefault="00BD11C5" w:rsidP="00871E58">
      <w:pPr>
        <w:jc w:val="both"/>
      </w:pPr>
      <w:r>
        <w:t xml:space="preserve">10.1 - </w:t>
      </w:r>
      <w:r w:rsidR="00871E58" w:rsidRPr="00BD11C5">
        <w:t xml:space="preserve">A </w:t>
      </w:r>
      <w:r w:rsidR="000F240D" w:rsidRPr="00BD11C5">
        <w:t>CONTRATADA</w:t>
      </w:r>
      <w:r w:rsidR="00871E58" w:rsidRPr="00BD11C5">
        <w:t xml:space="preserve"> não poderá subcontratar, ceder ou transferir, total ou parcialmente, o objeto deste ajuste</w:t>
      </w:r>
      <w:r>
        <w:t>, sem prévia autorização do contratante.</w:t>
      </w:r>
    </w:p>
    <w:p w14:paraId="0DE5DAD1" w14:textId="77777777" w:rsidR="00871E58" w:rsidRDefault="00871E58" w:rsidP="00871E58">
      <w:pPr>
        <w:jc w:val="both"/>
        <w:rPr>
          <w:b/>
          <w:u w:val="single"/>
        </w:rPr>
      </w:pPr>
    </w:p>
    <w:p w14:paraId="654523B4" w14:textId="77777777" w:rsidR="00BD11C5" w:rsidRDefault="00BD11C5" w:rsidP="00871E58">
      <w:pPr>
        <w:jc w:val="both"/>
        <w:rPr>
          <w:b/>
          <w:u w:val="single"/>
        </w:rPr>
      </w:pPr>
    </w:p>
    <w:p w14:paraId="10A22135" w14:textId="77777777" w:rsidR="00BD11C5" w:rsidRDefault="00BD11C5" w:rsidP="00871E58">
      <w:pPr>
        <w:jc w:val="both"/>
        <w:rPr>
          <w:b/>
          <w:u w:val="single"/>
        </w:rPr>
      </w:pPr>
    </w:p>
    <w:p w14:paraId="63B78872" w14:textId="77777777" w:rsidR="00BD11C5" w:rsidRDefault="00BD11C5" w:rsidP="00871E58">
      <w:pPr>
        <w:jc w:val="both"/>
        <w:rPr>
          <w:b/>
          <w:u w:val="single"/>
        </w:rPr>
      </w:pPr>
    </w:p>
    <w:p w14:paraId="2E10EF50" w14:textId="77777777" w:rsidR="00BD11C5" w:rsidRDefault="00BD11C5" w:rsidP="00871E58">
      <w:pPr>
        <w:jc w:val="both"/>
        <w:rPr>
          <w:b/>
          <w:u w:val="single"/>
        </w:rPr>
      </w:pPr>
    </w:p>
    <w:p w14:paraId="1FBD9455" w14:textId="77777777" w:rsidR="00BD11C5" w:rsidRDefault="00BD11C5" w:rsidP="00871E58">
      <w:pPr>
        <w:jc w:val="both"/>
        <w:rPr>
          <w:b/>
          <w:u w:val="single"/>
        </w:rPr>
      </w:pPr>
    </w:p>
    <w:p w14:paraId="0C87A585" w14:textId="77777777" w:rsidR="00BD11C5" w:rsidRDefault="00BD11C5" w:rsidP="00871E58">
      <w:pPr>
        <w:jc w:val="both"/>
        <w:rPr>
          <w:b/>
          <w:u w:val="single"/>
        </w:rPr>
      </w:pPr>
    </w:p>
    <w:p w14:paraId="66D269AC" w14:textId="77777777" w:rsidR="00BD11C5" w:rsidRDefault="00BD11C5" w:rsidP="00871E58">
      <w:pPr>
        <w:jc w:val="both"/>
        <w:rPr>
          <w:b/>
          <w:u w:val="single"/>
        </w:rPr>
      </w:pPr>
    </w:p>
    <w:p w14:paraId="1F38C034" w14:textId="77777777" w:rsidR="00BD11C5" w:rsidRDefault="00BD11C5" w:rsidP="00871E58">
      <w:pPr>
        <w:jc w:val="both"/>
        <w:rPr>
          <w:b/>
          <w:u w:val="single"/>
        </w:rPr>
      </w:pPr>
    </w:p>
    <w:p w14:paraId="288C0B6C" w14:textId="77777777" w:rsidR="00BD11C5" w:rsidRDefault="00BD11C5" w:rsidP="00871E58">
      <w:pPr>
        <w:jc w:val="both"/>
        <w:rPr>
          <w:b/>
          <w:u w:val="single"/>
        </w:rPr>
      </w:pPr>
    </w:p>
    <w:p w14:paraId="2FA73960" w14:textId="77777777" w:rsidR="00BD11C5" w:rsidRDefault="00BD11C5" w:rsidP="00871E58">
      <w:pPr>
        <w:jc w:val="both"/>
        <w:rPr>
          <w:b/>
          <w:u w:val="single"/>
        </w:rPr>
      </w:pPr>
    </w:p>
    <w:p w14:paraId="60D23F24" w14:textId="77777777" w:rsidR="00BD11C5" w:rsidRDefault="00BD11C5" w:rsidP="00871E58">
      <w:pPr>
        <w:jc w:val="both"/>
        <w:rPr>
          <w:b/>
          <w:u w:val="single"/>
        </w:rPr>
      </w:pPr>
    </w:p>
    <w:p w14:paraId="6597FAA9" w14:textId="77777777" w:rsidR="00BD11C5" w:rsidRDefault="00BD11C5" w:rsidP="00871E58">
      <w:pPr>
        <w:jc w:val="both"/>
        <w:rPr>
          <w:b/>
          <w:u w:val="single"/>
        </w:rPr>
      </w:pPr>
    </w:p>
    <w:p w14:paraId="0444690A" w14:textId="77777777" w:rsidR="0014167E" w:rsidRDefault="0014167E" w:rsidP="00871E58">
      <w:pPr>
        <w:jc w:val="both"/>
        <w:rPr>
          <w:b/>
          <w:u w:val="single"/>
        </w:rPr>
      </w:pPr>
    </w:p>
    <w:p w14:paraId="23A0CEC7" w14:textId="77777777" w:rsidR="00BD11C5" w:rsidRDefault="00BD11C5" w:rsidP="00871E58">
      <w:pPr>
        <w:jc w:val="both"/>
        <w:rPr>
          <w:b/>
          <w:u w:val="single"/>
        </w:rPr>
      </w:pPr>
    </w:p>
    <w:p w14:paraId="2EA68FBD" w14:textId="77777777" w:rsidR="00BD11C5" w:rsidRDefault="00BD11C5" w:rsidP="00871E58">
      <w:pPr>
        <w:jc w:val="both"/>
        <w:rPr>
          <w:b/>
          <w:u w:val="single"/>
        </w:rPr>
      </w:pPr>
    </w:p>
    <w:p w14:paraId="23A63796" w14:textId="77777777" w:rsidR="00BD11C5" w:rsidRDefault="00BD11C5" w:rsidP="00871E58">
      <w:pPr>
        <w:jc w:val="both"/>
        <w:rPr>
          <w:b/>
          <w:u w:val="single"/>
        </w:rPr>
      </w:pPr>
    </w:p>
    <w:p w14:paraId="686F3658" w14:textId="27C935AF" w:rsidR="00BD11C5" w:rsidRDefault="00BD11C5" w:rsidP="00BD11C5">
      <w:pPr>
        <w:jc w:val="center"/>
        <w:rPr>
          <w:b/>
          <w:u w:val="single"/>
        </w:rPr>
      </w:pPr>
      <w:r>
        <w:rPr>
          <w:b/>
          <w:u w:val="single"/>
        </w:rPr>
        <w:lastRenderedPageBreak/>
        <w:t>ANEXO II – DOS LOCAIS</w:t>
      </w:r>
    </w:p>
    <w:p w14:paraId="030B6C15" w14:textId="77777777" w:rsidR="004D1ED9" w:rsidRDefault="004D1ED9" w:rsidP="00BD11C5">
      <w:pPr>
        <w:jc w:val="center"/>
        <w:rPr>
          <w:b/>
          <w:u w:val="single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4DEEBFFB" w14:textId="77777777" w:rsidTr="00AC2C1F">
        <w:tc>
          <w:tcPr>
            <w:tcW w:w="8494" w:type="dxa"/>
            <w:gridSpan w:val="4"/>
            <w:shd w:val="clear" w:color="auto" w:fill="D1D1D1" w:themeFill="background2" w:themeFillShade="E6"/>
          </w:tcPr>
          <w:p w14:paraId="2F8CF70F" w14:textId="77777777" w:rsidR="00AC2C1F" w:rsidRPr="0050456A" w:rsidRDefault="00AC2C1F" w:rsidP="00142881">
            <w:pPr>
              <w:jc w:val="center"/>
              <w:rPr>
                <w:b/>
              </w:rPr>
            </w:pPr>
            <w:r w:rsidRPr="0050456A">
              <w:rPr>
                <w:b/>
              </w:rPr>
              <w:t>SECRETARIA DE ADMINISTRAÇÃO</w:t>
            </w:r>
          </w:p>
        </w:tc>
      </w:tr>
      <w:tr w:rsidR="00AC2C1F" w:rsidRPr="00363DFD" w14:paraId="576AE1BD" w14:textId="77777777" w:rsidTr="00AC2C1F">
        <w:tc>
          <w:tcPr>
            <w:tcW w:w="846" w:type="dxa"/>
            <w:shd w:val="clear" w:color="auto" w:fill="D1D1D1" w:themeFill="background2" w:themeFillShade="E6"/>
          </w:tcPr>
          <w:p w14:paraId="5B47EF9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71BFC49A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64E64A18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71B56830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74C7029F" w14:textId="77777777" w:rsidTr="00AC2C1F">
        <w:tc>
          <w:tcPr>
            <w:tcW w:w="846" w:type="dxa"/>
            <w:shd w:val="clear" w:color="auto" w:fill="D9F2D0" w:themeFill="accent6" w:themeFillTint="33"/>
          </w:tcPr>
          <w:p w14:paraId="140DE05A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A62E381" w14:textId="377163C9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440" w:type="dxa"/>
            <w:shd w:val="clear" w:color="auto" w:fill="D9F2D0" w:themeFill="accent6" w:themeFillTint="33"/>
            <w:vAlign w:val="center"/>
          </w:tcPr>
          <w:p w14:paraId="7EBEAF84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50456A">
              <w:rPr>
                <w:b/>
              </w:rPr>
              <w:t>DEPARTAMENTO DE T.I.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D9F2D0" w:themeFill="accent6" w:themeFillTint="33"/>
            <w:vAlign w:val="center"/>
          </w:tcPr>
          <w:p w14:paraId="74604B1E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Central PABX</w:t>
            </w:r>
          </w:p>
        </w:tc>
        <w:tc>
          <w:tcPr>
            <w:tcW w:w="876" w:type="dxa"/>
            <w:shd w:val="clear" w:color="auto" w:fill="D9F2D0" w:themeFill="accent6" w:themeFillTint="33"/>
            <w:vAlign w:val="center"/>
          </w:tcPr>
          <w:p w14:paraId="2D2EBAF5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0</w:t>
            </w:r>
            <w:r>
              <w:rPr>
                <w:bCs/>
              </w:rPr>
              <w:t>1</w:t>
            </w:r>
          </w:p>
        </w:tc>
      </w:tr>
      <w:tr w:rsidR="00AC2C1F" w:rsidRPr="00363DFD" w14:paraId="22597548" w14:textId="77777777" w:rsidTr="00AC2C1F">
        <w:tc>
          <w:tcPr>
            <w:tcW w:w="846" w:type="dxa"/>
            <w:shd w:val="clear" w:color="auto" w:fill="auto"/>
          </w:tcPr>
          <w:p w14:paraId="750FAD3D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11BC81C1" w14:textId="7364975D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07CA837C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50456A">
              <w:rPr>
                <w:b/>
              </w:rPr>
              <w:t>DEPARTAMENTO DE T.I.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F22F2A0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AC2E85F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01</w:t>
            </w:r>
          </w:p>
        </w:tc>
      </w:tr>
      <w:tr w:rsidR="00AC2C1F" w:rsidRPr="00363DFD" w14:paraId="576B3710" w14:textId="77777777" w:rsidTr="00AC2C1F">
        <w:tc>
          <w:tcPr>
            <w:tcW w:w="846" w:type="dxa"/>
            <w:shd w:val="clear" w:color="auto" w:fill="auto"/>
          </w:tcPr>
          <w:p w14:paraId="48AE3FBE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CF50CDE" w14:textId="7575F112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3FFB85F4" w14:textId="77777777" w:rsidR="00AC2C1F" w:rsidRPr="0050456A" w:rsidRDefault="00AC2C1F" w:rsidP="00142881">
            <w:pPr>
              <w:jc w:val="both"/>
              <w:rPr>
                <w:b/>
              </w:rPr>
            </w:pPr>
            <w:r w:rsidRPr="0050456A">
              <w:rPr>
                <w:b/>
              </w:rPr>
              <w:t>PROTOCOLO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F4EAB4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80E4B4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292773A0" w14:textId="77777777" w:rsidTr="00AC2C1F">
        <w:tc>
          <w:tcPr>
            <w:tcW w:w="846" w:type="dxa"/>
            <w:shd w:val="clear" w:color="auto" w:fill="auto"/>
          </w:tcPr>
          <w:p w14:paraId="5078BEEC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72C5148" w14:textId="5FD02DC5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0A370349" w14:textId="77777777" w:rsidR="00AC2C1F" w:rsidRPr="0050456A" w:rsidRDefault="00AC2C1F" w:rsidP="00142881">
            <w:pPr>
              <w:jc w:val="both"/>
              <w:rPr>
                <w:b/>
              </w:rPr>
            </w:pPr>
            <w:r w:rsidRPr="0050456A">
              <w:rPr>
                <w:b/>
              </w:rPr>
              <w:t>DEPARTAMENTO PESSOAL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B85CFF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788761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410EDDAE" w14:textId="77777777" w:rsidTr="00AC2C1F">
        <w:tc>
          <w:tcPr>
            <w:tcW w:w="846" w:type="dxa"/>
            <w:shd w:val="clear" w:color="auto" w:fill="auto"/>
          </w:tcPr>
          <w:p w14:paraId="3C481B05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698B9318" w14:textId="43415434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2A96F4FC" w14:textId="77777777" w:rsidR="00AC2C1F" w:rsidRPr="0050456A" w:rsidRDefault="00AC2C1F" w:rsidP="00142881">
            <w:pPr>
              <w:jc w:val="both"/>
              <w:rPr>
                <w:b/>
              </w:rPr>
            </w:pPr>
            <w:r w:rsidRPr="0050456A">
              <w:rPr>
                <w:b/>
              </w:rPr>
              <w:t>COMPRAS</w:t>
            </w:r>
            <w:r>
              <w:rPr>
                <w:b/>
              </w:rPr>
              <w:t xml:space="preserve"> E LICITAÇÕES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C41254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A40552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</w:tr>
      <w:tr w:rsidR="00AC2C1F" w:rsidRPr="00363DFD" w14:paraId="7DAE7628" w14:textId="77777777" w:rsidTr="00AC2C1F">
        <w:tc>
          <w:tcPr>
            <w:tcW w:w="846" w:type="dxa"/>
            <w:shd w:val="clear" w:color="auto" w:fill="auto"/>
          </w:tcPr>
          <w:p w14:paraId="26BDE4B5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725B3E5D" w14:textId="35415746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3174740A" w14:textId="77777777" w:rsidR="00AC2C1F" w:rsidRPr="0050456A" w:rsidRDefault="00AC2C1F" w:rsidP="00142881">
            <w:pPr>
              <w:jc w:val="both"/>
              <w:rPr>
                <w:b/>
              </w:rPr>
            </w:pPr>
            <w:r w:rsidRPr="0050456A">
              <w:rPr>
                <w:b/>
              </w:rPr>
              <w:t>DEPARTAMENTO PESSOAL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B948005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B00183B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4F58EE4A" w14:textId="77777777" w:rsidTr="00AC2C1F">
        <w:tc>
          <w:tcPr>
            <w:tcW w:w="846" w:type="dxa"/>
            <w:shd w:val="clear" w:color="auto" w:fill="auto"/>
          </w:tcPr>
          <w:p w14:paraId="1F86D7D8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8F7DDEF" w14:textId="5DFBCA25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4809E7F9" w14:textId="77777777" w:rsidR="00AC2C1F" w:rsidRPr="0050456A" w:rsidRDefault="00AC2C1F" w:rsidP="00142881">
            <w:pPr>
              <w:jc w:val="both"/>
              <w:rPr>
                <w:b/>
              </w:rPr>
            </w:pPr>
            <w:r>
              <w:rPr>
                <w:b/>
              </w:rPr>
              <w:t xml:space="preserve">ALMOXARIFADO CENTRAL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F15269B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976D869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56269E1" w14:textId="77777777" w:rsidTr="00AC2C1F">
        <w:tc>
          <w:tcPr>
            <w:tcW w:w="846" w:type="dxa"/>
            <w:shd w:val="clear" w:color="auto" w:fill="auto"/>
          </w:tcPr>
          <w:p w14:paraId="6148963D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1BA64ED" w14:textId="13132A40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06BE9BFD" w14:textId="77777777" w:rsidR="00AC2C1F" w:rsidRPr="0050456A" w:rsidRDefault="00AC2C1F" w:rsidP="00142881">
            <w:pPr>
              <w:jc w:val="both"/>
              <w:rPr>
                <w:b/>
              </w:rPr>
            </w:pPr>
            <w:r>
              <w:rPr>
                <w:b/>
              </w:rPr>
              <w:t xml:space="preserve">GABINETE DO SECRETÁRIO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972DBC0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6654059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01</w:t>
            </w:r>
          </w:p>
        </w:tc>
      </w:tr>
      <w:tr w:rsidR="00AC2C1F" w:rsidRPr="00363DFD" w14:paraId="17F57B81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7B84A484" w14:textId="77777777" w:rsidR="00AC2C1F" w:rsidRPr="00454D44" w:rsidRDefault="00AC2C1F" w:rsidP="00142881">
            <w:pPr>
              <w:jc w:val="right"/>
              <w:rPr>
                <w:b/>
              </w:rPr>
            </w:pPr>
            <w:r w:rsidRPr="00454D44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2AA85C9B" w14:textId="1A9F0957" w:rsidR="00AC2C1F" w:rsidRPr="00454D44" w:rsidRDefault="00AC2C1F" w:rsidP="00142881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</w:tr>
    </w:tbl>
    <w:p w14:paraId="3F8FCB7F" w14:textId="2057119D" w:rsidR="00AC2C1F" w:rsidRPr="00AC2C1F" w:rsidRDefault="00AC2C1F" w:rsidP="00AC2C1F">
      <w:pPr>
        <w:rPr>
          <w:i/>
          <w:iCs/>
        </w:rPr>
      </w:pPr>
      <w:r w:rsidRPr="00AC2C1F">
        <w:rPr>
          <w:i/>
          <w:iCs/>
        </w:rPr>
        <w:t>- Não se soma a Central PABX</w:t>
      </w:r>
    </w:p>
    <w:p w14:paraId="4E1464A0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34ECFFC6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0A7E937E" w14:textId="77777777" w:rsidR="00AC2C1F" w:rsidRPr="0050456A" w:rsidRDefault="00AC2C1F" w:rsidP="00142881">
            <w:pPr>
              <w:jc w:val="center"/>
              <w:rPr>
                <w:b/>
              </w:rPr>
            </w:pPr>
            <w:r w:rsidRPr="0050456A">
              <w:rPr>
                <w:b/>
              </w:rPr>
              <w:t xml:space="preserve">SECRETARIA DE SEGURANÇA </w:t>
            </w:r>
            <w:r>
              <w:rPr>
                <w:b/>
              </w:rPr>
              <w:t>E DEFESA SOCIAL</w:t>
            </w:r>
          </w:p>
        </w:tc>
      </w:tr>
      <w:tr w:rsidR="00AC2C1F" w:rsidRPr="00363DFD" w14:paraId="67B8E12B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031D0ED9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0CCF4BFD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07A2E263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0ED3A04A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6908CAB1" w14:textId="77777777" w:rsidTr="00AC2C1F">
        <w:tc>
          <w:tcPr>
            <w:tcW w:w="846" w:type="dxa"/>
            <w:shd w:val="clear" w:color="auto" w:fill="auto"/>
          </w:tcPr>
          <w:p w14:paraId="57A1DABC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3AA320F6" w14:textId="2CF53FEB" w:rsidR="00AC2C1F" w:rsidRPr="00363DF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5440" w:type="dxa"/>
            <w:shd w:val="clear" w:color="auto" w:fill="auto"/>
          </w:tcPr>
          <w:p w14:paraId="1F345E40" w14:textId="77777777" w:rsidR="00AC2C1F" w:rsidRPr="0050456A" w:rsidRDefault="00AC2C1F" w:rsidP="00142881">
            <w:pPr>
              <w:jc w:val="both"/>
              <w:rPr>
                <w:b/>
              </w:rPr>
            </w:pPr>
            <w:r w:rsidRPr="0050456A">
              <w:rPr>
                <w:b/>
              </w:rPr>
              <w:t>SEDE GCM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 xml:space="preserve">– RUA JABOTICABAL, S/N – VALE DOS YPÊS 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71091C5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1B50836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0</w:t>
            </w:r>
            <w:r>
              <w:rPr>
                <w:bCs/>
              </w:rPr>
              <w:t>3</w:t>
            </w:r>
          </w:p>
        </w:tc>
      </w:tr>
      <w:tr w:rsidR="00AC2C1F" w:rsidRPr="00363DFD" w14:paraId="6613C14A" w14:textId="77777777" w:rsidTr="00AC2C1F">
        <w:tc>
          <w:tcPr>
            <w:tcW w:w="846" w:type="dxa"/>
            <w:shd w:val="clear" w:color="auto" w:fill="auto"/>
          </w:tcPr>
          <w:p w14:paraId="020E8673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1154E8A8" w14:textId="77513942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5440" w:type="dxa"/>
            <w:shd w:val="clear" w:color="auto" w:fill="auto"/>
          </w:tcPr>
          <w:p w14:paraId="016E2E48" w14:textId="77777777" w:rsidR="00AC2C1F" w:rsidRDefault="00AC2C1F" w:rsidP="00142881">
            <w:pPr>
              <w:jc w:val="both"/>
              <w:rPr>
                <w:bCs/>
              </w:rPr>
            </w:pPr>
            <w:r w:rsidRPr="001806AB">
              <w:rPr>
                <w:b/>
              </w:rPr>
              <w:t>DIMUTRAN -</w:t>
            </w:r>
            <w:r>
              <w:rPr>
                <w:bCs/>
              </w:rPr>
              <w:t xml:space="preserve"> RUA </w:t>
            </w:r>
            <w:r w:rsidRPr="0050456A">
              <w:rPr>
                <w:bCs/>
              </w:rPr>
              <w:t xml:space="preserve">FRANCISCO SPARTANI, 440 </w:t>
            </w:r>
            <w:r>
              <w:rPr>
                <w:bCs/>
              </w:rPr>
              <w:t>– CENTRO – CAC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AF22AF0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7662E87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</w:tr>
      <w:tr w:rsidR="00AC2C1F" w:rsidRPr="00363DFD" w14:paraId="752EA80F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1EEB2254" w14:textId="77777777" w:rsidR="00AC2C1F" w:rsidRPr="00727F83" w:rsidRDefault="00AC2C1F" w:rsidP="00142881">
            <w:pPr>
              <w:jc w:val="right"/>
              <w:rPr>
                <w:b/>
              </w:rPr>
            </w:pPr>
            <w:r w:rsidRPr="00727F8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3D90C051" w14:textId="77777777" w:rsidR="00AC2C1F" w:rsidRPr="00727F83" w:rsidRDefault="00AC2C1F" w:rsidP="00142881">
            <w:pPr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</w:tr>
    </w:tbl>
    <w:p w14:paraId="19F22FFA" w14:textId="77777777" w:rsidR="00AC2C1F" w:rsidRDefault="00AC2C1F" w:rsidP="00AC2C1F"/>
    <w:p w14:paraId="5DF12D0E" w14:textId="77777777" w:rsidR="002D042D" w:rsidRDefault="002D042D" w:rsidP="00AC2C1F"/>
    <w:p w14:paraId="0BC92D25" w14:textId="77777777" w:rsidR="002D042D" w:rsidRDefault="002D042D" w:rsidP="00AC2C1F"/>
    <w:p w14:paraId="3BCACA12" w14:textId="77777777" w:rsidR="0014167E" w:rsidRDefault="0014167E" w:rsidP="00AC2C1F"/>
    <w:p w14:paraId="7E2F5B30" w14:textId="77777777" w:rsidR="002D042D" w:rsidRDefault="002D042D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2DA6446B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7B274C47" w14:textId="77777777" w:rsidR="00AC2C1F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lastRenderedPageBreak/>
              <w:t xml:space="preserve">SECRETARIA DE </w:t>
            </w:r>
            <w:r>
              <w:rPr>
                <w:b/>
              </w:rPr>
              <w:t>MEIO AMBIENTE</w:t>
            </w:r>
          </w:p>
        </w:tc>
      </w:tr>
      <w:tr w:rsidR="00AC2C1F" w:rsidRPr="00363DFD" w14:paraId="3269924C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5E9B83D4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0F1D3662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6EBC0353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3DD86A0F" w14:textId="77777777" w:rsidR="00AC2C1F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7D87B3BC" w14:textId="77777777" w:rsidTr="002D042D">
        <w:tc>
          <w:tcPr>
            <w:tcW w:w="846" w:type="dxa"/>
            <w:shd w:val="clear" w:color="auto" w:fill="auto"/>
          </w:tcPr>
          <w:p w14:paraId="7EF72E36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171E4714" w14:textId="3D97ADE6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5440" w:type="dxa"/>
            <w:shd w:val="clear" w:color="auto" w:fill="auto"/>
          </w:tcPr>
          <w:p w14:paraId="7F997918" w14:textId="77777777" w:rsidR="00AC2C1F" w:rsidRPr="00363DFD" w:rsidRDefault="00AC2C1F" w:rsidP="00142881">
            <w:pPr>
              <w:jc w:val="both"/>
              <w:rPr>
                <w:bCs/>
              </w:rPr>
            </w:pPr>
            <w:r>
              <w:rPr>
                <w:b/>
              </w:rPr>
              <w:t>CLÍNICA</w:t>
            </w:r>
            <w:r w:rsidRPr="00CF1BE6">
              <w:rPr>
                <w:b/>
              </w:rPr>
              <w:t xml:space="preserve"> MEU PET</w:t>
            </w:r>
            <w:r>
              <w:rPr>
                <w:bCs/>
              </w:rPr>
              <w:t xml:space="preserve"> - RUA DOMINGOS LAZARI,</w:t>
            </w:r>
            <w:r w:rsidRPr="0050456A">
              <w:rPr>
                <w:bCs/>
              </w:rPr>
              <w:t xml:space="preserve"> </w:t>
            </w:r>
            <w:r>
              <w:rPr>
                <w:bCs/>
              </w:rPr>
              <w:t>255</w:t>
            </w:r>
            <w:r w:rsidRPr="0050456A">
              <w:rPr>
                <w:bCs/>
              </w:rPr>
              <w:t xml:space="preserve"> </w:t>
            </w:r>
            <w:r>
              <w:rPr>
                <w:bCs/>
              </w:rPr>
              <w:t xml:space="preserve">– POPULARES 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DC77BB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8E1E7D6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0585D1A8" w14:textId="77777777" w:rsidTr="002D042D">
        <w:tc>
          <w:tcPr>
            <w:tcW w:w="846" w:type="dxa"/>
            <w:shd w:val="clear" w:color="auto" w:fill="auto"/>
          </w:tcPr>
          <w:p w14:paraId="12937FAD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5A073FF0" w14:textId="6BB4CFC4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5440" w:type="dxa"/>
            <w:shd w:val="clear" w:color="auto" w:fill="auto"/>
          </w:tcPr>
          <w:p w14:paraId="632CB1C7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4E168C">
              <w:rPr>
                <w:b/>
              </w:rPr>
              <w:t>SECRETARIA DE M. AMBIENTE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4AD0618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CCFA8A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1999F6E5" w14:textId="77777777" w:rsidTr="002D042D">
        <w:tc>
          <w:tcPr>
            <w:tcW w:w="846" w:type="dxa"/>
            <w:shd w:val="clear" w:color="auto" w:fill="auto"/>
          </w:tcPr>
          <w:p w14:paraId="71A0BFBB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79C8DC57" w14:textId="75F0ABA1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13</w:t>
            </w:r>
          </w:p>
        </w:tc>
        <w:tc>
          <w:tcPr>
            <w:tcW w:w="5440" w:type="dxa"/>
            <w:shd w:val="clear" w:color="auto" w:fill="auto"/>
          </w:tcPr>
          <w:p w14:paraId="29B9EC4B" w14:textId="77777777" w:rsidR="00AC2C1F" w:rsidRPr="004E168C" w:rsidRDefault="00AC2C1F" w:rsidP="00142881">
            <w:pPr>
              <w:jc w:val="both"/>
              <w:rPr>
                <w:b/>
              </w:rPr>
            </w:pPr>
            <w:r w:rsidRPr="004E168C">
              <w:rPr>
                <w:b/>
              </w:rPr>
              <w:t>CATI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CAAC84B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ED2D74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6FF3E5D7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42A16DD5" w14:textId="77777777" w:rsidR="00AC2C1F" w:rsidRPr="00454D44" w:rsidRDefault="00AC2C1F" w:rsidP="00142881">
            <w:pPr>
              <w:jc w:val="right"/>
              <w:rPr>
                <w:b/>
              </w:rPr>
            </w:pPr>
            <w:r w:rsidRPr="00454D44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45FF5886" w14:textId="77777777" w:rsidR="00AC2C1F" w:rsidRPr="00454D44" w:rsidRDefault="00AC2C1F" w:rsidP="00142881">
            <w:pPr>
              <w:jc w:val="center"/>
              <w:rPr>
                <w:b/>
              </w:rPr>
            </w:pPr>
            <w:r w:rsidRPr="00454D44">
              <w:rPr>
                <w:b/>
              </w:rPr>
              <w:t>05</w:t>
            </w:r>
          </w:p>
        </w:tc>
      </w:tr>
    </w:tbl>
    <w:p w14:paraId="7AC56F26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2FFBB252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0346035D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ASSUNTOS JURÍDICOS</w:t>
            </w:r>
          </w:p>
        </w:tc>
      </w:tr>
      <w:tr w:rsidR="00AC2C1F" w:rsidRPr="00363DFD" w14:paraId="3CE9F312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65F4BBB8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78D28112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3EAE79B6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468023CB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4D3E9689" w14:textId="77777777" w:rsidTr="002D042D">
        <w:tc>
          <w:tcPr>
            <w:tcW w:w="846" w:type="dxa"/>
            <w:shd w:val="clear" w:color="auto" w:fill="auto"/>
          </w:tcPr>
          <w:p w14:paraId="1493D413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761EC896" w14:textId="351356F0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5440" w:type="dxa"/>
            <w:shd w:val="clear" w:color="auto" w:fill="auto"/>
          </w:tcPr>
          <w:p w14:paraId="16021489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413E20">
              <w:rPr>
                <w:b/>
              </w:rPr>
              <w:t>SETOR DE EXECUÇÃO FISCAL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8DA90ED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3F6C70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385AE251" w14:textId="77777777" w:rsidTr="002D042D">
        <w:tc>
          <w:tcPr>
            <w:tcW w:w="846" w:type="dxa"/>
            <w:shd w:val="clear" w:color="auto" w:fill="auto"/>
          </w:tcPr>
          <w:p w14:paraId="564F8C81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7521DFAE" w14:textId="1A3DF793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5440" w:type="dxa"/>
            <w:shd w:val="clear" w:color="auto" w:fill="auto"/>
          </w:tcPr>
          <w:p w14:paraId="2F8F1537" w14:textId="77777777" w:rsidR="00AC2C1F" w:rsidRPr="00413E20" w:rsidRDefault="00AC2C1F" w:rsidP="00142881">
            <w:pPr>
              <w:jc w:val="both"/>
              <w:rPr>
                <w:b/>
              </w:rPr>
            </w:pPr>
            <w:r>
              <w:rPr>
                <w:b/>
              </w:rPr>
              <w:t xml:space="preserve">SECRETARIA DE A. JURÍDICOS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1F2DB453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76BA9B9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472E9908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11A91B8A" w14:textId="77777777" w:rsidR="00AC2C1F" w:rsidRPr="008601C3" w:rsidRDefault="00AC2C1F" w:rsidP="00142881">
            <w:pPr>
              <w:jc w:val="right"/>
              <w:rPr>
                <w:b/>
              </w:rPr>
            </w:pPr>
            <w:r w:rsidRPr="008601C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1F923601" w14:textId="77777777" w:rsidR="00AC2C1F" w:rsidRPr="008601C3" w:rsidRDefault="00AC2C1F" w:rsidP="00142881">
            <w:pPr>
              <w:jc w:val="center"/>
              <w:rPr>
                <w:b/>
              </w:rPr>
            </w:pPr>
            <w:r w:rsidRPr="008601C3">
              <w:rPr>
                <w:b/>
              </w:rPr>
              <w:t>05</w:t>
            </w:r>
          </w:p>
        </w:tc>
      </w:tr>
    </w:tbl>
    <w:p w14:paraId="61B1AB7C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16F954A1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780C9D3E" w14:textId="77777777" w:rsidR="00AC2C1F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DA FAZENDA</w:t>
            </w:r>
          </w:p>
        </w:tc>
      </w:tr>
      <w:tr w:rsidR="00AC2C1F" w:rsidRPr="00363DFD" w14:paraId="260FDE3B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763056C3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377D7279" w14:textId="77777777" w:rsidR="00AC2C1F" w:rsidRDefault="00AC2C1F" w:rsidP="00142881">
            <w:pPr>
              <w:jc w:val="center"/>
              <w:rPr>
                <w:b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629D5AB4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49ADA7EC" w14:textId="77777777" w:rsidR="00AC2C1F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30338286" w14:textId="77777777" w:rsidTr="002D042D">
        <w:tc>
          <w:tcPr>
            <w:tcW w:w="846" w:type="dxa"/>
            <w:shd w:val="clear" w:color="auto" w:fill="auto"/>
          </w:tcPr>
          <w:p w14:paraId="1217A104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49CD3A93" w14:textId="4EBBB4E5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5440" w:type="dxa"/>
            <w:shd w:val="clear" w:color="auto" w:fill="auto"/>
          </w:tcPr>
          <w:p w14:paraId="614CFBA2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211EC5">
              <w:rPr>
                <w:b/>
              </w:rPr>
              <w:t>LANÇADORIA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15E54B6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AE4A24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</w:tr>
      <w:tr w:rsidR="00AC2C1F" w:rsidRPr="00363DFD" w14:paraId="47DE97C6" w14:textId="77777777" w:rsidTr="002D042D">
        <w:tc>
          <w:tcPr>
            <w:tcW w:w="846" w:type="dxa"/>
            <w:shd w:val="clear" w:color="auto" w:fill="auto"/>
          </w:tcPr>
          <w:p w14:paraId="2FE807EA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3230FA5" w14:textId="3BE634CA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17</w:t>
            </w:r>
          </w:p>
        </w:tc>
        <w:tc>
          <w:tcPr>
            <w:tcW w:w="5440" w:type="dxa"/>
            <w:shd w:val="clear" w:color="auto" w:fill="auto"/>
          </w:tcPr>
          <w:p w14:paraId="331BF2ED" w14:textId="77777777" w:rsidR="00AC2C1F" w:rsidRPr="00211EC5" w:rsidRDefault="00AC2C1F" w:rsidP="00142881">
            <w:pPr>
              <w:jc w:val="both"/>
              <w:rPr>
                <w:b/>
              </w:rPr>
            </w:pPr>
            <w:r w:rsidRPr="00211EC5">
              <w:rPr>
                <w:b/>
              </w:rPr>
              <w:t>TESOURARIA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2433A99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82BEAE0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1A62BF27" w14:textId="77777777" w:rsidTr="002D042D">
        <w:tc>
          <w:tcPr>
            <w:tcW w:w="846" w:type="dxa"/>
            <w:shd w:val="clear" w:color="auto" w:fill="auto"/>
          </w:tcPr>
          <w:p w14:paraId="26F584F8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1715F45" w14:textId="3BB63823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5440" w:type="dxa"/>
            <w:shd w:val="clear" w:color="auto" w:fill="auto"/>
          </w:tcPr>
          <w:p w14:paraId="3560B9D3" w14:textId="77777777" w:rsidR="00AC2C1F" w:rsidRDefault="00AC2C1F" w:rsidP="00142881">
            <w:pPr>
              <w:jc w:val="both"/>
              <w:rPr>
                <w:bCs/>
              </w:rPr>
            </w:pPr>
            <w:r w:rsidRPr="00211EC5">
              <w:rPr>
                <w:b/>
              </w:rPr>
              <w:t>CONTABILIDADE E FINANÇAS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AC5B2BC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D66C364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469B6ABA" w14:textId="77777777" w:rsidTr="002D042D">
        <w:tc>
          <w:tcPr>
            <w:tcW w:w="846" w:type="dxa"/>
            <w:shd w:val="clear" w:color="auto" w:fill="auto"/>
          </w:tcPr>
          <w:p w14:paraId="525B417F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94BFD54" w14:textId="3BEF2A8A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19</w:t>
            </w:r>
          </w:p>
        </w:tc>
        <w:tc>
          <w:tcPr>
            <w:tcW w:w="5440" w:type="dxa"/>
            <w:shd w:val="clear" w:color="auto" w:fill="auto"/>
          </w:tcPr>
          <w:p w14:paraId="53426844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211EC5">
              <w:rPr>
                <w:b/>
              </w:rPr>
              <w:t>POSTO DE ATENDIMENTO RECEITA FEDERAL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5A6CFF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B86349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C03606C" w14:textId="77777777" w:rsidTr="002D042D">
        <w:tc>
          <w:tcPr>
            <w:tcW w:w="846" w:type="dxa"/>
            <w:shd w:val="clear" w:color="auto" w:fill="auto"/>
          </w:tcPr>
          <w:p w14:paraId="67EC1EDA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35A496C" w14:textId="0985C272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5440" w:type="dxa"/>
            <w:shd w:val="clear" w:color="auto" w:fill="auto"/>
          </w:tcPr>
          <w:p w14:paraId="49BF84A2" w14:textId="77777777" w:rsidR="00AC2C1F" w:rsidRPr="00211EC5" w:rsidRDefault="00AC2C1F" w:rsidP="00142881">
            <w:pPr>
              <w:jc w:val="both"/>
              <w:rPr>
                <w:b/>
              </w:rPr>
            </w:pPr>
            <w:r w:rsidRPr="00211EC5">
              <w:rPr>
                <w:b/>
              </w:rPr>
              <w:t>SETOR DE CONVÊNIOS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35010D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1A4029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23450BD9" w14:textId="77777777" w:rsidTr="002D042D">
        <w:tc>
          <w:tcPr>
            <w:tcW w:w="846" w:type="dxa"/>
            <w:shd w:val="clear" w:color="auto" w:fill="auto"/>
          </w:tcPr>
          <w:p w14:paraId="578B868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896F0B8" w14:textId="24F090A7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5440" w:type="dxa"/>
            <w:shd w:val="clear" w:color="auto" w:fill="auto"/>
          </w:tcPr>
          <w:p w14:paraId="119D8263" w14:textId="77777777" w:rsidR="00AC2C1F" w:rsidRPr="00211EC5" w:rsidRDefault="00AC2C1F" w:rsidP="00142881">
            <w:pPr>
              <w:jc w:val="both"/>
              <w:rPr>
                <w:b/>
              </w:rPr>
            </w:pPr>
            <w:r w:rsidRPr="00211EC5">
              <w:rPr>
                <w:b/>
              </w:rPr>
              <w:t>SECRETARIA DA FAZENDA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29FC4A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64795A8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40D5E372" w14:textId="77777777" w:rsidTr="002D042D">
        <w:tc>
          <w:tcPr>
            <w:tcW w:w="846" w:type="dxa"/>
            <w:shd w:val="clear" w:color="auto" w:fill="auto"/>
          </w:tcPr>
          <w:p w14:paraId="212E8A18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AE4580E" w14:textId="3A63C975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5440" w:type="dxa"/>
            <w:shd w:val="clear" w:color="auto" w:fill="auto"/>
          </w:tcPr>
          <w:p w14:paraId="1512CADC" w14:textId="77777777" w:rsidR="00AC2C1F" w:rsidRPr="00211EC5" w:rsidRDefault="00AC2C1F" w:rsidP="00142881">
            <w:pPr>
              <w:jc w:val="both"/>
              <w:rPr>
                <w:b/>
              </w:rPr>
            </w:pPr>
            <w:r w:rsidRPr="00211EC5">
              <w:rPr>
                <w:b/>
              </w:rPr>
              <w:t>FISCAL DE TRIBUTOS</w:t>
            </w:r>
            <w:r>
              <w:rPr>
                <w:b/>
              </w:rPr>
              <w:t xml:space="preserve">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CFD0F2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339F0C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3BFC4748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68836341" w14:textId="77777777" w:rsidR="00AC2C1F" w:rsidRPr="00454D44" w:rsidRDefault="00AC2C1F" w:rsidP="00142881">
            <w:pPr>
              <w:jc w:val="right"/>
              <w:rPr>
                <w:b/>
              </w:rPr>
            </w:pPr>
            <w:r w:rsidRPr="00454D44">
              <w:rPr>
                <w:b/>
              </w:rPr>
              <w:lastRenderedPageBreak/>
              <w:t>Total</w:t>
            </w:r>
          </w:p>
        </w:tc>
        <w:tc>
          <w:tcPr>
            <w:tcW w:w="876" w:type="dxa"/>
            <w:shd w:val="clear" w:color="auto" w:fill="auto"/>
          </w:tcPr>
          <w:p w14:paraId="1383A276" w14:textId="77777777" w:rsidR="00AC2C1F" w:rsidRPr="00454D44" w:rsidRDefault="00AC2C1F" w:rsidP="00142881">
            <w:pPr>
              <w:jc w:val="center"/>
              <w:rPr>
                <w:b/>
              </w:rPr>
            </w:pPr>
            <w:r w:rsidRPr="00454D44">
              <w:rPr>
                <w:b/>
              </w:rPr>
              <w:t>16</w:t>
            </w:r>
          </w:p>
        </w:tc>
      </w:tr>
    </w:tbl>
    <w:p w14:paraId="493D4A01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5443CE6A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4F4CE6EC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DA TURISMO, CULTURA E LAZER</w:t>
            </w:r>
          </w:p>
        </w:tc>
      </w:tr>
      <w:tr w:rsidR="00AC2C1F" w:rsidRPr="00363DFD" w14:paraId="213EA90F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48529AD0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240A0364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2F30E766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022A0641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19B77BFF" w14:textId="77777777" w:rsidTr="002D042D">
        <w:tc>
          <w:tcPr>
            <w:tcW w:w="846" w:type="dxa"/>
            <w:shd w:val="clear" w:color="auto" w:fill="auto"/>
          </w:tcPr>
          <w:p w14:paraId="62FBA70C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7BE855D3" w14:textId="77E9E4CE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23</w:t>
            </w:r>
          </w:p>
        </w:tc>
        <w:tc>
          <w:tcPr>
            <w:tcW w:w="5440" w:type="dxa"/>
            <w:shd w:val="clear" w:color="auto" w:fill="auto"/>
            <w:vAlign w:val="center"/>
          </w:tcPr>
          <w:p w14:paraId="1B318B65" w14:textId="77777777" w:rsidR="00AC2C1F" w:rsidRPr="0054622A" w:rsidRDefault="00AC2C1F" w:rsidP="00142881">
            <w:pPr>
              <w:jc w:val="both"/>
              <w:rPr>
                <w:b/>
              </w:rPr>
            </w:pPr>
            <w:r w:rsidRPr="0054622A">
              <w:rPr>
                <w:b/>
              </w:rPr>
              <w:t>SECRETARIA DE TURISMO</w:t>
            </w:r>
            <w:r>
              <w:rPr>
                <w:b/>
              </w:rPr>
              <w:t xml:space="preserve"> </w:t>
            </w:r>
            <w:r w:rsidRPr="001806AB">
              <w:rPr>
                <w:b/>
              </w:rPr>
              <w:t>-</w:t>
            </w:r>
            <w:r>
              <w:rPr>
                <w:bCs/>
              </w:rPr>
              <w:t xml:space="preserve"> RUA </w:t>
            </w:r>
            <w:r w:rsidRPr="0050456A">
              <w:rPr>
                <w:bCs/>
              </w:rPr>
              <w:t xml:space="preserve">FRANCISCO SPARTANI, 440 </w:t>
            </w:r>
            <w:r>
              <w:rPr>
                <w:bCs/>
              </w:rPr>
              <w:t>– CENTRO – CAC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6BD726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CDA31DB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4F334F53" w14:textId="77777777" w:rsidTr="00142881">
        <w:tc>
          <w:tcPr>
            <w:tcW w:w="7618" w:type="dxa"/>
            <w:gridSpan w:val="3"/>
            <w:shd w:val="clear" w:color="auto" w:fill="auto"/>
          </w:tcPr>
          <w:p w14:paraId="2F1CAC85" w14:textId="77777777" w:rsidR="00AC2C1F" w:rsidRPr="008601C3" w:rsidRDefault="00AC2C1F" w:rsidP="00142881">
            <w:pPr>
              <w:jc w:val="right"/>
              <w:rPr>
                <w:b/>
              </w:rPr>
            </w:pPr>
            <w:r w:rsidRPr="008601C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7A133DB5" w14:textId="77777777" w:rsidR="00AC2C1F" w:rsidRPr="008601C3" w:rsidRDefault="00AC2C1F" w:rsidP="00142881">
            <w:pPr>
              <w:jc w:val="center"/>
              <w:rPr>
                <w:b/>
              </w:rPr>
            </w:pPr>
            <w:r w:rsidRPr="008601C3">
              <w:rPr>
                <w:b/>
              </w:rPr>
              <w:t>03</w:t>
            </w:r>
          </w:p>
        </w:tc>
      </w:tr>
    </w:tbl>
    <w:p w14:paraId="7E7705AE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2972B1C6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3721DEF2" w14:textId="77777777" w:rsidR="00AC2C1F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ESPORTES, RECREAÇÃO E JUVENTUDE</w:t>
            </w:r>
          </w:p>
        </w:tc>
      </w:tr>
      <w:tr w:rsidR="00AC2C1F" w:rsidRPr="00363DFD" w14:paraId="32AC3123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301AB3D3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0B7176A7" w14:textId="77777777" w:rsidR="00AC2C1F" w:rsidRPr="0054622A" w:rsidRDefault="00AC2C1F" w:rsidP="00142881">
            <w:pPr>
              <w:jc w:val="center"/>
              <w:rPr>
                <w:b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1AE1A5B5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5D9EDDB4" w14:textId="77777777" w:rsidR="00AC2C1F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3DFA5686" w14:textId="77777777" w:rsidTr="002D042D">
        <w:tc>
          <w:tcPr>
            <w:tcW w:w="846" w:type="dxa"/>
            <w:shd w:val="clear" w:color="auto" w:fill="auto"/>
          </w:tcPr>
          <w:p w14:paraId="620967E3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12E5D107" w14:textId="313F3CBA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24</w:t>
            </w:r>
          </w:p>
        </w:tc>
        <w:tc>
          <w:tcPr>
            <w:tcW w:w="5440" w:type="dxa"/>
            <w:shd w:val="clear" w:color="auto" w:fill="auto"/>
          </w:tcPr>
          <w:p w14:paraId="1590ADB2" w14:textId="77777777" w:rsidR="00AC2C1F" w:rsidRPr="0054622A" w:rsidRDefault="00AC2C1F" w:rsidP="00142881">
            <w:pPr>
              <w:jc w:val="both"/>
              <w:rPr>
                <w:b/>
              </w:rPr>
            </w:pPr>
            <w:r w:rsidRPr="0054622A">
              <w:rPr>
                <w:b/>
              </w:rPr>
              <w:t xml:space="preserve">SECRETARIA DE </w:t>
            </w:r>
            <w:r>
              <w:rPr>
                <w:b/>
              </w:rPr>
              <w:t xml:space="preserve">ESPORTES </w:t>
            </w:r>
            <w:r w:rsidRPr="001806AB">
              <w:rPr>
                <w:b/>
              </w:rPr>
              <w:t>-</w:t>
            </w:r>
            <w:r>
              <w:rPr>
                <w:bCs/>
              </w:rPr>
              <w:t xml:space="preserve"> RUA AMAZONAS</w:t>
            </w:r>
            <w:r w:rsidRPr="0050456A">
              <w:rPr>
                <w:bCs/>
              </w:rPr>
              <w:t xml:space="preserve">, </w:t>
            </w:r>
            <w:r>
              <w:rPr>
                <w:bCs/>
              </w:rPr>
              <w:t>113</w:t>
            </w:r>
            <w:r w:rsidRPr="0050456A">
              <w:rPr>
                <w:bCs/>
              </w:rPr>
              <w:t xml:space="preserve"> </w:t>
            </w:r>
            <w:r>
              <w:rPr>
                <w:bCs/>
              </w:rPr>
              <w:t>–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A644952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45DCFD1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06DBBF21" w14:textId="77777777" w:rsidTr="00142881">
        <w:tc>
          <w:tcPr>
            <w:tcW w:w="7618" w:type="dxa"/>
            <w:gridSpan w:val="3"/>
            <w:shd w:val="clear" w:color="auto" w:fill="auto"/>
          </w:tcPr>
          <w:p w14:paraId="47D6251A" w14:textId="77777777" w:rsidR="00AC2C1F" w:rsidRPr="008601C3" w:rsidRDefault="00AC2C1F" w:rsidP="00142881">
            <w:pPr>
              <w:jc w:val="right"/>
              <w:rPr>
                <w:b/>
              </w:rPr>
            </w:pPr>
            <w:r w:rsidRPr="008601C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7D5A28CA" w14:textId="77777777" w:rsidR="00AC2C1F" w:rsidRPr="008601C3" w:rsidRDefault="00AC2C1F" w:rsidP="00142881">
            <w:pPr>
              <w:jc w:val="center"/>
              <w:rPr>
                <w:b/>
              </w:rPr>
            </w:pPr>
            <w:r w:rsidRPr="008601C3">
              <w:rPr>
                <w:b/>
              </w:rPr>
              <w:t>03</w:t>
            </w:r>
          </w:p>
        </w:tc>
      </w:tr>
    </w:tbl>
    <w:p w14:paraId="373FFE46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6"/>
        <w:gridCol w:w="5440"/>
        <w:gridCol w:w="1332"/>
        <w:gridCol w:w="876"/>
      </w:tblGrid>
      <w:tr w:rsidR="00AC2C1F" w:rsidRPr="00363DFD" w14:paraId="0BBBCC2E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2D0AA07E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/>
              </w:rPr>
              <w:t>GABINETE DO PREFEITO</w:t>
            </w:r>
          </w:p>
        </w:tc>
      </w:tr>
      <w:tr w:rsidR="00AC2C1F" w:rsidRPr="00363DFD" w14:paraId="0EFF7A5F" w14:textId="77777777" w:rsidTr="002D042D">
        <w:tc>
          <w:tcPr>
            <w:tcW w:w="846" w:type="dxa"/>
            <w:shd w:val="clear" w:color="auto" w:fill="D1D1D1" w:themeFill="background2" w:themeFillShade="E6"/>
          </w:tcPr>
          <w:p w14:paraId="3E94C259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440" w:type="dxa"/>
            <w:shd w:val="clear" w:color="auto" w:fill="D1D1D1" w:themeFill="background2" w:themeFillShade="E6"/>
          </w:tcPr>
          <w:p w14:paraId="6BF0AEAA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0B69A3E6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6EC17702" w14:textId="77777777" w:rsidR="00AC2C1F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7304C8F1" w14:textId="77777777" w:rsidTr="002D042D">
        <w:tc>
          <w:tcPr>
            <w:tcW w:w="846" w:type="dxa"/>
            <w:shd w:val="clear" w:color="auto" w:fill="auto"/>
          </w:tcPr>
          <w:p w14:paraId="6AB8C7B2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7A063EB0" w14:textId="7631ACA2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5440" w:type="dxa"/>
            <w:shd w:val="clear" w:color="auto" w:fill="auto"/>
          </w:tcPr>
          <w:p w14:paraId="5C9FDE45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3705DA">
              <w:rPr>
                <w:b/>
              </w:rPr>
              <w:t>JUNTA MILITAR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C1EF27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A49245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26B7206F" w14:textId="77777777" w:rsidTr="002D042D">
        <w:tc>
          <w:tcPr>
            <w:tcW w:w="846" w:type="dxa"/>
            <w:shd w:val="clear" w:color="auto" w:fill="auto"/>
          </w:tcPr>
          <w:p w14:paraId="0B698DF6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199DB87E" w14:textId="6EA6A835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26</w:t>
            </w:r>
          </w:p>
        </w:tc>
        <w:tc>
          <w:tcPr>
            <w:tcW w:w="5440" w:type="dxa"/>
            <w:shd w:val="clear" w:color="auto" w:fill="auto"/>
          </w:tcPr>
          <w:p w14:paraId="52BB85D3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3705DA">
              <w:rPr>
                <w:b/>
              </w:rPr>
              <w:t>GABINETE DO PREFEITO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F09D78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79D404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</w:tr>
      <w:tr w:rsidR="00AC2C1F" w:rsidRPr="00363DFD" w14:paraId="54C52A45" w14:textId="77777777" w:rsidTr="002D042D">
        <w:tc>
          <w:tcPr>
            <w:tcW w:w="846" w:type="dxa"/>
            <w:shd w:val="clear" w:color="auto" w:fill="auto"/>
          </w:tcPr>
          <w:p w14:paraId="4C1200E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A6410D9" w14:textId="191D9EEB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27</w:t>
            </w:r>
          </w:p>
        </w:tc>
        <w:tc>
          <w:tcPr>
            <w:tcW w:w="5440" w:type="dxa"/>
            <w:shd w:val="clear" w:color="auto" w:fill="auto"/>
          </w:tcPr>
          <w:p w14:paraId="4BE73C75" w14:textId="77777777" w:rsidR="00AC2C1F" w:rsidRPr="003705DA" w:rsidRDefault="00AC2C1F" w:rsidP="00142881">
            <w:pPr>
              <w:jc w:val="both"/>
              <w:rPr>
                <w:b/>
              </w:rPr>
            </w:pPr>
            <w:r w:rsidRPr="003705DA">
              <w:rPr>
                <w:b/>
              </w:rPr>
              <w:t>SEBRAE</w:t>
            </w:r>
            <w:r>
              <w:rPr>
                <w:b/>
              </w:rPr>
              <w:t xml:space="preserve"> – RUA</w:t>
            </w:r>
            <w:r>
              <w:rPr>
                <w:bCs/>
              </w:rPr>
              <w:t xml:space="preserve"> </w:t>
            </w:r>
            <w:r w:rsidRPr="0050456A">
              <w:rPr>
                <w:bCs/>
              </w:rPr>
              <w:t xml:space="preserve">FRANCISCO SPARTANI, 440 </w:t>
            </w:r>
            <w:r>
              <w:rPr>
                <w:bCs/>
              </w:rPr>
              <w:t>– CENTRO – CAC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107365D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0CBD49C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0578B4A5" w14:textId="77777777" w:rsidTr="002D042D">
        <w:tc>
          <w:tcPr>
            <w:tcW w:w="846" w:type="dxa"/>
            <w:shd w:val="clear" w:color="auto" w:fill="auto"/>
          </w:tcPr>
          <w:p w14:paraId="0F9A4D9F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AF37485" w14:textId="00CC1CB1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28</w:t>
            </w:r>
          </w:p>
        </w:tc>
        <w:tc>
          <w:tcPr>
            <w:tcW w:w="5440" w:type="dxa"/>
            <w:shd w:val="clear" w:color="auto" w:fill="auto"/>
          </w:tcPr>
          <w:p w14:paraId="58C9CD35" w14:textId="77777777" w:rsidR="00AC2C1F" w:rsidRPr="003705DA" w:rsidRDefault="00AC2C1F" w:rsidP="00142881">
            <w:pPr>
              <w:jc w:val="both"/>
              <w:rPr>
                <w:b/>
              </w:rPr>
            </w:pPr>
            <w:r w:rsidRPr="003705DA">
              <w:rPr>
                <w:b/>
              </w:rPr>
              <w:t xml:space="preserve">OUVIDORIA </w:t>
            </w:r>
            <w:r>
              <w:rPr>
                <w:bCs/>
              </w:rPr>
              <w:t>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0D2619D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1F7AB7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BC5C760" w14:textId="77777777" w:rsidTr="002D042D">
        <w:tc>
          <w:tcPr>
            <w:tcW w:w="846" w:type="dxa"/>
            <w:shd w:val="clear" w:color="auto" w:fill="auto"/>
          </w:tcPr>
          <w:p w14:paraId="7DF9CA0B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2B6BFF7" w14:textId="2422DBA0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29</w:t>
            </w:r>
          </w:p>
        </w:tc>
        <w:tc>
          <w:tcPr>
            <w:tcW w:w="5440" w:type="dxa"/>
            <w:shd w:val="clear" w:color="auto" w:fill="auto"/>
          </w:tcPr>
          <w:p w14:paraId="37EF05AD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3705DA">
              <w:rPr>
                <w:b/>
              </w:rPr>
              <w:t>CONTROLE INTERNO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7B9985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617027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55B1BC68" w14:textId="77777777" w:rsidTr="002D042D">
        <w:tc>
          <w:tcPr>
            <w:tcW w:w="846" w:type="dxa"/>
            <w:shd w:val="clear" w:color="auto" w:fill="auto"/>
          </w:tcPr>
          <w:p w14:paraId="6A56E46C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7D7E804B" w14:textId="0A6CAF4B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5440" w:type="dxa"/>
            <w:shd w:val="clear" w:color="auto" w:fill="auto"/>
          </w:tcPr>
          <w:p w14:paraId="790CB5F4" w14:textId="77777777" w:rsidR="00AC2C1F" w:rsidRPr="003705DA" w:rsidRDefault="00AC2C1F" w:rsidP="00142881">
            <w:pPr>
              <w:jc w:val="both"/>
              <w:rPr>
                <w:b/>
              </w:rPr>
            </w:pPr>
            <w:r>
              <w:rPr>
                <w:b/>
              </w:rPr>
              <w:t>FUNDO SOCIAL DE SOLIDARIEDADE</w:t>
            </w:r>
            <w:r w:rsidRPr="008601C3">
              <w:rPr>
                <w:bCs/>
              </w:rPr>
              <w:t xml:space="preserve"> – AV. DAS NAÇÕES UNIDAS Nº. 1001 –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7AD4374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D01B60C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2322DDF4" w14:textId="77777777" w:rsidTr="002D042D">
        <w:tc>
          <w:tcPr>
            <w:tcW w:w="846" w:type="dxa"/>
            <w:shd w:val="clear" w:color="auto" w:fill="auto"/>
          </w:tcPr>
          <w:p w14:paraId="7F8FD00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1E95B7A7" w14:textId="0A779246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31</w:t>
            </w:r>
          </w:p>
        </w:tc>
        <w:tc>
          <w:tcPr>
            <w:tcW w:w="5440" w:type="dxa"/>
            <w:shd w:val="clear" w:color="auto" w:fill="auto"/>
          </w:tcPr>
          <w:p w14:paraId="70B33B49" w14:textId="77777777" w:rsidR="00AC2C1F" w:rsidRDefault="00AC2C1F" w:rsidP="00142881">
            <w:pPr>
              <w:jc w:val="both"/>
              <w:rPr>
                <w:b/>
              </w:rPr>
            </w:pPr>
            <w:r>
              <w:rPr>
                <w:b/>
              </w:rPr>
              <w:t>DEFESA CIVIL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6F65383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2EE82F5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6351B1E" w14:textId="77777777" w:rsidTr="002D042D">
        <w:tc>
          <w:tcPr>
            <w:tcW w:w="846" w:type="dxa"/>
            <w:shd w:val="clear" w:color="auto" w:fill="auto"/>
          </w:tcPr>
          <w:p w14:paraId="513F3E41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BA9912A" w14:textId="09C62158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32</w:t>
            </w:r>
          </w:p>
        </w:tc>
        <w:tc>
          <w:tcPr>
            <w:tcW w:w="5440" w:type="dxa"/>
            <w:shd w:val="clear" w:color="auto" w:fill="auto"/>
          </w:tcPr>
          <w:p w14:paraId="0332C297" w14:textId="77777777" w:rsidR="00AC2C1F" w:rsidRDefault="00AC2C1F" w:rsidP="00142881">
            <w:pPr>
              <w:jc w:val="both"/>
              <w:rPr>
                <w:b/>
              </w:rPr>
            </w:pPr>
            <w:r w:rsidRPr="0032741D">
              <w:rPr>
                <w:b/>
              </w:rPr>
              <w:t>CONSELHO TUTELAR</w:t>
            </w:r>
            <w:r>
              <w:rPr>
                <w:bCs/>
              </w:rPr>
              <w:t xml:space="preserve"> – RUA PROFESSORA CAROLINA FROES, 27 – CENTRO 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D5FD586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08F5823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837AB1D" w14:textId="77777777" w:rsidTr="00142881">
        <w:tc>
          <w:tcPr>
            <w:tcW w:w="7618" w:type="dxa"/>
            <w:gridSpan w:val="3"/>
            <w:shd w:val="clear" w:color="auto" w:fill="auto"/>
          </w:tcPr>
          <w:p w14:paraId="7E5E3705" w14:textId="77777777" w:rsidR="00AC2C1F" w:rsidRPr="008601C3" w:rsidRDefault="00AC2C1F" w:rsidP="00142881">
            <w:pPr>
              <w:jc w:val="right"/>
              <w:rPr>
                <w:b/>
              </w:rPr>
            </w:pPr>
            <w:r w:rsidRPr="008601C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7F71B4F2" w14:textId="77777777" w:rsidR="00AC2C1F" w:rsidRPr="008601C3" w:rsidRDefault="00AC2C1F" w:rsidP="00142881">
            <w:pPr>
              <w:jc w:val="center"/>
              <w:rPr>
                <w:b/>
              </w:rPr>
            </w:pPr>
            <w:r w:rsidRPr="008601C3">
              <w:rPr>
                <w:b/>
              </w:rPr>
              <w:t>12</w:t>
            </w:r>
          </w:p>
        </w:tc>
      </w:tr>
    </w:tbl>
    <w:p w14:paraId="1AAC537A" w14:textId="77777777" w:rsidR="00AC2C1F" w:rsidRDefault="00AC2C1F" w:rsidP="00AC2C1F"/>
    <w:p w14:paraId="5BB18EC3" w14:textId="77777777" w:rsidR="002D042D" w:rsidRDefault="002D042D" w:rsidP="00AC2C1F"/>
    <w:p w14:paraId="3F91CED0" w14:textId="77777777" w:rsidR="002D042D" w:rsidRDefault="002D042D" w:rsidP="00AC2C1F"/>
    <w:p w14:paraId="44CD400E" w14:textId="77777777" w:rsidR="002D042D" w:rsidRDefault="002D042D" w:rsidP="00AC2C1F"/>
    <w:p w14:paraId="7308D5C1" w14:textId="77777777" w:rsidR="002D042D" w:rsidRDefault="002D042D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69969826" w14:textId="77777777" w:rsidTr="002D042D">
        <w:tc>
          <w:tcPr>
            <w:tcW w:w="8494" w:type="dxa"/>
            <w:gridSpan w:val="4"/>
            <w:shd w:val="clear" w:color="auto" w:fill="D1D1D1" w:themeFill="background2" w:themeFillShade="E6"/>
          </w:tcPr>
          <w:p w14:paraId="2587E630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lastRenderedPageBreak/>
              <w:t xml:space="preserve">SECRETARIA </w:t>
            </w:r>
            <w:r>
              <w:rPr>
                <w:b/>
              </w:rPr>
              <w:t xml:space="preserve">DE SAÚDE </w:t>
            </w:r>
          </w:p>
        </w:tc>
      </w:tr>
      <w:tr w:rsidR="00AC2C1F" w:rsidRPr="00363DFD" w14:paraId="2D9C1424" w14:textId="77777777" w:rsidTr="002D042D">
        <w:tc>
          <w:tcPr>
            <w:tcW w:w="988" w:type="dxa"/>
            <w:shd w:val="clear" w:color="auto" w:fill="D1D1D1" w:themeFill="background2" w:themeFillShade="E6"/>
          </w:tcPr>
          <w:p w14:paraId="5157EC67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35151C43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05E9FEF3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7CE66420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1CAD2E3D" w14:textId="77777777" w:rsidTr="002D042D">
        <w:tc>
          <w:tcPr>
            <w:tcW w:w="988" w:type="dxa"/>
            <w:shd w:val="clear" w:color="auto" w:fill="auto"/>
          </w:tcPr>
          <w:p w14:paraId="1A6C8422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57BD6DF0" w14:textId="5EFFE7CD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33</w:t>
            </w:r>
          </w:p>
        </w:tc>
        <w:tc>
          <w:tcPr>
            <w:tcW w:w="5298" w:type="dxa"/>
            <w:shd w:val="clear" w:color="auto" w:fill="auto"/>
          </w:tcPr>
          <w:p w14:paraId="192F6742" w14:textId="77777777" w:rsidR="00AC2C1F" w:rsidRPr="00B552B3" w:rsidRDefault="00AC2C1F" w:rsidP="00142881">
            <w:pPr>
              <w:ind w:left="20"/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 xml:space="preserve">SECRETARIA MUNICIPAL DE SAÚDE - </w:t>
            </w:r>
            <w:r w:rsidRPr="00B552B3">
              <w:rPr>
                <w:color w:val="000000"/>
              </w:rPr>
              <w:t>RUA COLÔMBIA, 190 -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A990500" w14:textId="77777777" w:rsidR="00AC2C1F" w:rsidRPr="00363DFD" w:rsidRDefault="00AC2C1F" w:rsidP="00142881">
            <w:pPr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B61A96A" w14:textId="77777777" w:rsidR="00AC2C1F" w:rsidRPr="00363DFD" w:rsidRDefault="00AC2C1F" w:rsidP="002D042D">
            <w:pPr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</w:tr>
      <w:tr w:rsidR="00AC2C1F" w:rsidRPr="00363DFD" w14:paraId="7CF4FBAC" w14:textId="77777777" w:rsidTr="002D042D">
        <w:tc>
          <w:tcPr>
            <w:tcW w:w="988" w:type="dxa"/>
            <w:shd w:val="clear" w:color="auto" w:fill="auto"/>
          </w:tcPr>
          <w:p w14:paraId="067E5BAB" w14:textId="77777777" w:rsidR="002D042D" w:rsidRDefault="002D042D" w:rsidP="00142881">
            <w:pPr>
              <w:jc w:val="both"/>
              <w:rPr>
                <w:bCs/>
              </w:rPr>
            </w:pPr>
          </w:p>
          <w:p w14:paraId="3AD38ED6" w14:textId="5142B09D" w:rsidR="00AC2C1F" w:rsidRDefault="002D042D" w:rsidP="002D042D">
            <w:pPr>
              <w:jc w:val="center"/>
              <w:rPr>
                <w:bCs/>
              </w:rPr>
            </w:pPr>
            <w:r>
              <w:rPr>
                <w:bCs/>
              </w:rPr>
              <w:t>34</w:t>
            </w:r>
          </w:p>
        </w:tc>
        <w:tc>
          <w:tcPr>
            <w:tcW w:w="5298" w:type="dxa"/>
            <w:shd w:val="clear" w:color="auto" w:fill="auto"/>
          </w:tcPr>
          <w:p w14:paraId="611B75D1" w14:textId="77777777" w:rsidR="00AC2C1F" w:rsidRPr="00B552B3" w:rsidRDefault="00AC2C1F" w:rsidP="00142881">
            <w:pPr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PSF DR. JOSE EGIDIO DE ALVARENGA JUNIOR</w:t>
            </w:r>
            <w:r w:rsidRPr="00B552B3">
              <w:rPr>
                <w:color w:val="000000"/>
              </w:rPr>
              <w:t xml:space="preserve"> - AV. NAÇÕES UNIDAS, 1.100 –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583B71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9145B0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</w:tr>
      <w:tr w:rsidR="00AC2C1F" w:rsidRPr="00363DFD" w14:paraId="631F6D04" w14:textId="77777777" w:rsidTr="002D042D">
        <w:tc>
          <w:tcPr>
            <w:tcW w:w="988" w:type="dxa"/>
            <w:shd w:val="clear" w:color="auto" w:fill="auto"/>
          </w:tcPr>
          <w:p w14:paraId="06779AB6" w14:textId="77777777" w:rsidR="002D042D" w:rsidRDefault="002D042D" w:rsidP="00142881">
            <w:pPr>
              <w:jc w:val="center"/>
              <w:rPr>
                <w:bCs/>
              </w:rPr>
            </w:pPr>
          </w:p>
          <w:p w14:paraId="5D67F769" w14:textId="2960ED2D" w:rsidR="00AC2C1F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5298" w:type="dxa"/>
            <w:shd w:val="clear" w:color="auto" w:fill="auto"/>
          </w:tcPr>
          <w:p w14:paraId="788B4FC8" w14:textId="77777777" w:rsidR="00AC2C1F" w:rsidRPr="00B552B3" w:rsidRDefault="00AC2C1F" w:rsidP="00142881">
            <w:pPr>
              <w:ind w:left="20"/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FARMÁCIA MUNICIPAL</w:t>
            </w:r>
            <w:r w:rsidRPr="00B552B3">
              <w:rPr>
                <w:color w:val="000000"/>
              </w:rPr>
              <w:t xml:space="preserve"> - AV. NAÇÕES UNIDAS, 1.100 –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1380A74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99E90A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65F47673" w14:textId="77777777" w:rsidTr="002D042D">
        <w:tc>
          <w:tcPr>
            <w:tcW w:w="988" w:type="dxa"/>
            <w:shd w:val="clear" w:color="auto" w:fill="auto"/>
          </w:tcPr>
          <w:p w14:paraId="2FEB045D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7A62E4F" w14:textId="09D9E431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5298" w:type="dxa"/>
            <w:shd w:val="clear" w:color="auto" w:fill="auto"/>
          </w:tcPr>
          <w:p w14:paraId="4D4B7034" w14:textId="77777777" w:rsidR="00AC2C1F" w:rsidRPr="00F209A0" w:rsidRDefault="00AC2C1F" w:rsidP="00142881">
            <w:pPr>
              <w:jc w:val="both"/>
            </w:pPr>
            <w:r w:rsidRPr="00F209A0">
              <w:rPr>
                <w:b/>
                <w:bCs/>
              </w:rPr>
              <w:t>CAPS – CENTRO DE ATENÇÃO PSICO SOCIAL DR. FIRMINO CAVENAGHI</w:t>
            </w:r>
            <w:r w:rsidRPr="00F209A0">
              <w:t xml:space="preserve"> - RUA ARACI BOUCAUT TORETELLI, 215 – BAIRRO NOVA LINDÓIA II 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21C5D1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52D4D1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52656B81" w14:textId="77777777" w:rsidTr="002D042D">
        <w:tc>
          <w:tcPr>
            <w:tcW w:w="988" w:type="dxa"/>
            <w:shd w:val="clear" w:color="auto" w:fill="auto"/>
          </w:tcPr>
          <w:p w14:paraId="1F19279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6E711209" w14:textId="683D0EB8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37</w:t>
            </w:r>
          </w:p>
        </w:tc>
        <w:tc>
          <w:tcPr>
            <w:tcW w:w="5298" w:type="dxa"/>
            <w:shd w:val="clear" w:color="auto" w:fill="auto"/>
          </w:tcPr>
          <w:p w14:paraId="02CDD191" w14:textId="77777777" w:rsidR="00AC2C1F" w:rsidRPr="00B552B3" w:rsidRDefault="00AC2C1F" w:rsidP="00142881">
            <w:pPr>
              <w:ind w:left="20"/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UBS WILSON MARCILIO</w:t>
            </w:r>
            <w:r w:rsidRPr="00B552B3">
              <w:rPr>
                <w:color w:val="000000"/>
              </w:rPr>
              <w:t xml:space="preserve"> - RUA DAS ROSAS, 223 -BELA VISTA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CED698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AF6A00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396D9E1E" w14:textId="77777777" w:rsidTr="002D042D">
        <w:tc>
          <w:tcPr>
            <w:tcW w:w="988" w:type="dxa"/>
            <w:shd w:val="clear" w:color="auto" w:fill="auto"/>
          </w:tcPr>
          <w:p w14:paraId="5912837E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17DA1A98" w14:textId="026545F2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38</w:t>
            </w:r>
          </w:p>
        </w:tc>
        <w:tc>
          <w:tcPr>
            <w:tcW w:w="5298" w:type="dxa"/>
            <w:shd w:val="clear" w:color="auto" w:fill="auto"/>
          </w:tcPr>
          <w:p w14:paraId="253AEDD2" w14:textId="77777777" w:rsidR="00AC2C1F" w:rsidRPr="00B552B3" w:rsidRDefault="00AC2C1F" w:rsidP="00142881">
            <w:pPr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UBS LÍDIA MARIA DE GODOI RODRIGUES</w:t>
            </w:r>
            <w:r w:rsidRPr="00B552B3">
              <w:rPr>
                <w:color w:val="000000"/>
              </w:rPr>
              <w:t xml:space="preserve"> - AV. JABOTICABAL, 60 – FRANCOS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0C25865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AC602F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55234756" w14:textId="77777777" w:rsidTr="002D042D">
        <w:tc>
          <w:tcPr>
            <w:tcW w:w="988" w:type="dxa"/>
            <w:shd w:val="clear" w:color="auto" w:fill="auto"/>
          </w:tcPr>
          <w:p w14:paraId="5F23AB9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D57C88E" w14:textId="66EE7DFB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39</w:t>
            </w:r>
          </w:p>
        </w:tc>
        <w:tc>
          <w:tcPr>
            <w:tcW w:w="5298" w:type="dxa"/>
            <w:shd w:val="clear" w:color="auto" w:fill="auto"/>
          </w:tcPr>
          <w:p w14:paraId="6BB5B963" w14:textId="77777777" w:rsidR="00AC2C1F" w:rsidRPr="00B552B3" w:rsidRDefault="00AC2C1F" w:rsidP="00142881">
            <w:pPr>
              <w:ind w:left="20"/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PSF</w:t>
            </w:r>
            <w:r w:rsidRPr="00B552B3">
              <w:rPr>
                <w:color w:val="000000"/>
              </w:rPr>
              <w:t xml:space="preserve"> </w:t>
            </w:r>
            <w:r w:rsidRPr="00B552B3">
              <w:rPr>
                <w:b/>
                <w:bCs/>
                <w:color w:val="000000"/>
              </w:rPr>
              <w:t>II ALEXANDRE GATOLINI</w:t>
            </w:r>
            <w:r w:rsidRPr="00B552B3">
              <w:rPr>
                <w:color w:val="000000"/>
              </w:rPr>
              <w:t xml:space="preserve"> - RUA MONTEIRO LOBATO, 220 –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59607F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7BBA7D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</w:tr>
      <w:tr w:rsidR="00AC2C1F" w:rsidRPr="00363DFD" w14:paraId="698F513D" w14:textId="77777777" w:rsidTr="002D042D">
        <w:tc>
          <w:tcPr>
            <w:tcW w:w="988" w:type="dxa"/>
            <w:shd w:val="clear" w:color="auto" w:fill="auto"/>
          </w:tcPr>
          <w:p w14:paraId="233C7955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57492B9" w14:textId="54713B92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5298" w:type="dxa"/>
            <w:shd w:val="clear" w:color="auto" w:fill="auto"/>
          </w:tcPr>
          <w:p w14:paraId="242D8CF0" w14:textId="77777777" w:rsidR="00AC2C1F" w:rsidRPr="00B552B3" w:rsidRDefault="00AC2C1F" w:rsidP="00142881">
            <w:pPr>
              <w:jc w:val="both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FARMACIA ALEXANDRE GATOLINI</w:t>
            </w:r>
            <w:r w:rsidRPr="00B552B3">
              <w:rPr>
                <w:color w:val="000000"/>
              </w:rPr>
              <w:t xml:space="preserve"> - RUA MONTEIRO LOBATO, 220 –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284A2D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567C8C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3545F0B8" w14:textId="77777777" w:rsidTr="002D042D">
        <w:tc>
          <w:tcPr>
            <w:tcW w:w="988" w:type="dxa"/>
            <w:shd w:val="clear" w:color="auto" w:fill="auto"/>
          </w:tcPr>
          <w:p w14:paraId="08B0707C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A2C902A" w14:textId="3DB6D1C0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41</w:t>
            </w:r>
          </w:p>
        </w:tc>
        <w:tc>
          <w:tcPr>
            <w:tcW w:w="5298" w:type="dxa"/>
            <w:shd w:val="clear" w:color="auto" w:fill="auto"/>
          </w:tcPr>
          <w:p w14:paraId="5AA37086" w14:textId="77777777" w:rsidR="00AC2C1F" w:rsidRPr="00B552B3" w:rsidRDefault="00AC2C1F" w:rsidP="00142881">
            <w:pPr>
              <w:ind w:left="20"/>
              <w:jc w:val="both"/>
              <w:rPr>
                <w:b/>
                <w:bCs/>
                <w:color w:val="000000"/>
              </w:rPr>
            </w:pPr>
            <w:r w:rsidRPr="00B552B3">
              <w:rPr>
                <w:b/>
                <w:bCs/>
                <w:color w:val="000000"/>
              </w:rPr>
              <w:t xml:space="preserve">CENTRO ODONTOLÓGICO DAS CASAS POPULARES - </w:t>
            </w:r>
            <w:r w:rsidRPr="00B552B3">
              <w:rPr>
                <w:color w:val="000000"/>
              </w:rPr>
              <w:t>RUA MONTEIRO LOBATO, 220 –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B20B9A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17EB72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832CDDE" w14:textId="77777777" w:rsidTr="002D042D">
        <w:tc>
          <w:tcPr>
            <w:tcW w:w="988" w:type="dxa"/>
            <w:shd w:val="clear" w:color="auto" w:fill="auto"/>
          </w:tcPr>
          <w:p w14:paraId="0348C7CE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730A599" w14:textId="3BF83D19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42</w:t>
            </w:r>
          </w:p>
        </w:tc>
        <w:tc>
          <w:tcPr>
            <w:tcW w:w="5298" w:type="dxa"/>
            <w:shd w:val="clear" w:color="auto" w:fill="auto"/>
          </w:tcPr>
          <w:p w14:paraId="004DC7DC" w14:textId="77777777" w:rsidR="00AC2C1F" w:rsidRPr="00B552B3" w:rsidRDefault="00AC2C1F" w:rsidP="00142881">
            <w:pPr>
              <w:keepNext/>
              <w:ind w:left="20"/>
              <w:jc w:val="both"/>
              <w:outlineLvl w:val="2"/>
              <w:rPr>
                <w:bCs/>
              </w:rPr>
            </w:pPr>
            <w:r w:rsidRPr="00B552B3">
              <w:rPr>
                <w:b/>
                <w:bCs/>
                <w:color w:val="000000"/>
              </w:rPr>
              <w:t>PSF I “SÉTIMO FORMÁGIO”</w:t>
            </w:r>
            <w:r w:rsidRPr="00B552B3">
              <w:rPr>
                <w:color w:val="000000"/>
              </w:rPr>
              <w:t xml:space="preserve"> - RUA VINÍCIUS DE MORAIS, 235 –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2F8FE4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53F4B26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4B88D89B" w14:textId="77777777" w:rsidTr="002D042D">
        <w:tc>
          <w:tcPr>
            <w:tcW w:w="988" w:type="dxa"/>
            <w:shd w:val="clear" w:color="auto" w:fill="auto"/>
          </w:tcPr>
          <w:p w14:paraId="419C103B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6010880D" w14:textId="541E9D0B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43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754042B8" w14:textId="77777777" w:rsidR="00AC2C1F" w:rsidRPr="00B552B3" w:rsidRDefault="00AC2C1F" w:rsidP="00142881">
            <w:pPr>
              <w:jc w:val="both"/>
              <w:rPr>
                <w:b/>
                <w:bCs/>
              </w:rPr>
            </w:pPr>
            <w:r w:rsidRPr="00B552B3">
              <w:rPr>
                <w:b/>
                <w:bCs/>
                <w:color w:val="000000"/>
              </w:rPr>
              <w:t xml:space="preserve">ALMOXARIFADO CENTRAL - </w:t>
            </w:r>
            <w:r w:rsidRPr="00B552B3">
              <w:rPr>
                <w:color w:val="000000"/>
              </w:rPr>
              <w:t>RUA FRANCISCO SPARTANI, 111 – CL. BETARIZ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D4C918B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D784F5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057FBAEF" w14:textId="77777777" w:rsidTr="002D042D">
        <w:tc>
          <w:tcPr>
            <w:tcW w:w="988" w:type="dxa"/>
            <w:shd w:val="clear" w:color="auto" w:fill="auto"/>
          </w:tcPr>
          <w:p w14:paraId="5F96676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BEA92E4" w14:textId="1B1DCE11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44</w:t>
            </w:r>
          </w:p>
        </w:tc>
        <w:tc>
          <w:tcPr>
            <w:tcW w:w="5298" w:type="dxa"/>
            <w:shd w:val="clear" w:color="auto" w:fill="auto"/>
          </w:tcPr>
          <w:p w14:paraId="511213D6" w14:textId="77777777" w:rsidR="00AC2C1F" w:rsidRPr="00B552B3" w:rsidRDefault="00AC2C1F" w:rsidP="00142881">
            <w:pPr>
              <w:jc w:val="both"/>
              <w:rPr>
                <w:b/>
                <w:bCs/>
              </w:rPr>
            </w:pPr>
            <w:r w:rsidRPr="00B552B3">
              <w:rPr>
                <w:b/>
                <w:bCs/>
                <w:color w:val="000000"/>
              </w:rPr>
              <w:t xml:space="preserve">SALMU – 192 – POPULAR - </w:t>
            </w:r>
            <w:r w:rsidRPr="00B552B3">
              <w:rPr>
                <w:color w:val="000000"/>
              </w:rPr>
              <w:t>RUA AVELINO TEOFILO DE FREITAS</w:t>
            </w:r>
            <w:r>
              <w:rPr>
                <w:color w:val="000000"/>
              </w:rPr>
              <w:t>,</w:t>
            </w:r>
            <w:r w:rsidRPr="00B552B3">
              <w:rPr>
                <w:color w:val="000000"/>
              </w:rPr>
              <w:t xml:space="preserve"> 252 – POPULAR</w:t>
            </w:r>
            <w:r w:rsidRPr="00B552B3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D8FDED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365DA9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06433605" w14:textId="77777777" w:rsidTr="002D042D">
        <w:tc>
          <w:tcPr>
            <w:tcW w:w="988" w:type="dxa"/>
            <w:shd w:val="clear" w:color="auto" w:fill="auto"/>
          </w:tcPr>
          <w:p w14:paraId="350CE53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103321C4" w14:textId="24326194" w:rsidR="002D042D" w:rsidRDefault="002D042D" w:rsidP="00142881">
            <w:pPr>
              <w:jc w:val="center"/>
              <w:rPr>
                <w:bCs/>
              </w:rPr>
            </w:pPr>
            <w:r>
              <w:rPr>
                <w:bCs/>
              </w:rPr>
              <w:t>45</w:t>
            </w:r>
          </w:p>
        </w:tc>
        <w:tc>
          <w:tcPr>
            <w:tcW w:w="5298" w:type="dxa"/>
            <w:shd w:val="clear" w:color="auto" w:fill="auto"/>
          </w:tcPr>
          <w:p w14:paraId="14A325DC" w14:textId="77777777" w:rsidR="00AC2C1F" w:rsidRPr="00B552B3" w:rsidRDefault="00AC2C1F" w:rsidP="00142881">
            <w:pPr>
              <w:jc w:val="both"/>
              <w:rPr>
                <w:b/>
                <w:bCs/>
              </w:rPr>
            </w:pPr>
            <w:r w:rsidRPr="00B552B3">
              <w:rPr>
                <w:b/>
                <w:bCs/>
                <w:color w:val="000000"/>
              </w:rPr>
              <w:t xml:space="preserve">CENTRO DE FISIOTERAPIA - </w:t>
            </w:r>
            <w:r w:rsidRPr="00B552B3">
              <w:rPr>
                <w:color w:val="000000"/>
              </w:rPr>
              <w:t>PRAÇA PHILOMENA PULINHO TOZZI, S/N –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51F0319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06ABC22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49E11DF5" w14:textId="77777777" w:rsidTr="00142881">
        <w:tc>
          <w:tcPr>
            <w:tcW w:w="7618" w:type="dxa"/>
            <w:gridSpan w:val="3"/>
            <w:shd w:val="clear" w:color="auto" w:fill="auto"/>
          </w:tcPr>
          <w:p w14:paraId="5B7C22F9" w14:textId="77777777" w:rsidR="00AC2C1F" w:rsidRPr="00482188" w:rsidRDefault="00AC2C1F" w:rsidP="00142881">
            <w:pPr>
              <w:jc w:val="right"/>
              <w:rPr>
                <w:b/>
              </w:rPr>
            </w:pPr>
            <w:r w:rsidRPr="00482188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44569D66" w14:textId="77777777" w:rsidR="00AC2C1F" w:rsidRPr="00482188" w:rsidRDefault="00AC2C1F" w:rsidP="00142881">
            <w:pPr>
              <w:jc w:val="center"/>
              <w:rPr>
                <w:b/>
              </w:rPr>
            </w:pPr>
            <w:r>
              <w:rPr>
                <w:b/>
              </w:rPr>
              <w:t>45</w:t>
            </w:r>
          </w:p>
        </w:tc>
      </w:tr>
    </w:tbl>
    <w:p w14:paraId="5C4719EB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335FC4E2" w14:textId="77777777" w:rsidTr="00CE6AEA">
        <w:tc>
          <w:tcPr>
            <w:tcW w:w="8494" w:type="dxa"/>
            <w:gridSpan w:val="4"/>
            <w:shd w:val="clear" w:color="auto" w:fill="D1D1D1" w:themeFill="background2" w:themeFillShade="E6"/>
          </w:tcPr>
          <w:p w14:paraId="7F672768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 xml:space="preserve">DE ASSISTÊNCIA E DESENVOLVIMENTO SOCIAL </w:t>
            </w:r>
          </w:p>
        </w:tc>
      </w:tr>
      <w:tr w:rsidR="00AC2C1F" w:rsidRPr="00363DFD" w14:paraId="7DF5F095" w14:textId="77777777" w:rsidTr="00CE6AEA">
        <w:tc>
          <w:tcPr>
            <w:tcW w:w="988" w:type="dxa"/>
            <w:shd w:val="clear" w:color="auto" w:fill="auto"/>
          </w:tcPr>
          <w:p w14:paraId="7C10CE91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2BD180EC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1F4B951C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31A40F91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3D21E0EA" w14:textId="77777777" w:rsidTr="00CE6AEA">
        <w:tc>
          <w:tcPr>
            <w:tcW w:w="988" w:type="dxa"/>
            <w:shd w:val="clear" w:color="auto" w:fill="auto"/>
          </w:tcPr>
          <w:p w14:paraId="39FEE4A7" w14:textId="77777777" w:rsidR="00CE6AEA" w:rsidRDefault="00CE6AEA" w:rsidP="00142881">
            <w:pPr>
              <w:jc w:val="center"/>
              <w:rPr>
                <w:bCs/>
              </w:rPr>
            </w:pPr>
          </w:p>
          <w:p w14:paraId="5F1B8C32" w14:textId="750ACA46" w:rsidR="00AC2C1F" w:rsidRDefault="00CE6AEA" w:rsidP="00142881">
            <w:pPr>
              <w:jc w:val="center"/>
              <w:rPr>
                <w:bCs/>
              </w:rPr>
            </w:pPr>
            <w:r>
              <w:rPr>
                <w:bCs/>
              </w:rPr>
              <w:t>46</w:t>
            </w:r>
          </w:p>
        </w:tc>
        <w:tc>
          <w:tcPr>
            <w:tcW w:w="5298" w:type="dxa"/>
            <w:shd w:val="clear" w:color="auto" w:fill="auto"/>
          </w:tcPr>
          <w:p w14:paraId="3EDE54F9" w14:textId="77777777" w:rsidR="00AC2C1F" w:rsidRPr="003D1F10" w:rsidRDefault="00AC2C1F" w:rsidP="00142881">
            <w:pPr>
              <w:jc w:val="both"/>
              <w:rPr>
                <w:b/>
              </w:rPr>
            </w:pPr>
            <w:r w:rsidRPr="003D1F10">
              <w:rPr>
                <w:b/>
              </w:rPr>
              <w:t xml:space="preserve">SECRETARIA DE ASSISTÊNCIA </w:t>
            </w:r>
            <w:r>
              <w:rPr>
                <w:b/>
              </w:rPr>
              <w:t xml:space="preserve">E DESENVOLVIMENTO </w:t>
            </w:r>
            <w:r w:rsidRPr="003D1F10">
              <w:rPr>
                <w:b/>
              </w:rPr>
              <w:t xml:space="preserve">SOCIAL </w:t>
            </w:r>
            <w:r>
              <w:rPr>
                <w:b/>
              </w:rPr>
              <w:t xml:space="preserve">- </w:t>
            </w:r>
            <w:r w:rsidRPr="003D1F10">
              <w:rPr>
                <w:bCs/>
              </w:rPr>
              <w:t xml:space="preserve">AVENIDA NAÇÕES UNIDAS, </w:t>
            </w:r>
            <w:r>
              <w:rPr>
                <w:bCs/>
              </w:rPr>
              <w:t>1.001</w:t>
            </w:r>
            <w:r w:rsidRPr="003D1F10">
              <w:rPr>
                <w:bCs/>
              </w:rPr>
              <w:t xml:space="preserve"> -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26EA321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9751E8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</w:tr>
      <w:tr w:rsidR="00AC2C1F" w:rsidRPr="00363DFD" w14:paraId="4F148B01" w14:textId="77777777" w:rsidTr="00CE6AEA">
        <w:tc>
          <w:tcPr>
            <w:tcW w:w="988" w:type="dxa"/>
            <w:shd w:val="clear" w:color="auto" w:fill="auto"/>
          </w:tcPr>
          <w:p w14:paraId="6A5E337C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7BE34BE" w14:textId="3D542516" w:rsidR="00CE6AEA" w:rsidRDefault="00CE6AEA" w:rsidP="00142881">
            <w:pPr>
              <w:jc w:val="center"/>
              <w:rPr>
                <w:bCs/>
              </w:rPr>
            </w:pPr>
            <w:r>
              <w:rPr>
                <w:bCs/>
              </w:rPr>
              <w:t>47</w:t>
            </w:r>
          </w:p>
        </w:tc>
        <w:tc>
          <w:tcPr>
            <w:tcW w:w="5298" w:type="dxa"/>
            <w:shd w:val="clear" w:color="auto" w:fill="auto"/>
          </w:tcPr>
          <w:p w14:paraId="36FA3EA8" w14:textId="77777777" w:rsidR="00AC2C1F" w:rsidRPr="0025201C" w:rsidRDefault="00AC2C1F" w:rsidP="00142881">
            <w:pPr>
              <w:jc w:val="both"/>
              <w:rPr>
                <w:bCs/>
              </w:rPr>
            </w:pPr>
            <w:r w:rsidRPr="0025201C">
              <w:rPr>
                <w:b/>
              </w:rPr>
              <w:t>CRAS CASAS POPULARES</w:t>
            </w:r>
            <w:r w:rsidRPr="0025201C">
              <w:rPr>
                <w:bCs/>
              </w:rPr>
              <w:t xml:space="preserve"> – RUA GREGÓRIO FRANCO DE SOUZA, S/N - POPULARES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942808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748CE06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06</w:t>
            </w:r>
          </w:p>
        </w:tc>
      </w:tr>
      <w:tr w:rsidR="00AC2C1F" w:rsidRPr="00363DFD" w14:paraId="5B441863" w14:textId="77777777" w:rsidTr="00CE6AEA">
        <w:tc>
          <w:tcPr>
            <w:tcW w:w="988" w:type="dxa"/>
            <w:shd w:val="clear" w:color="auto" w:fill="auto"/>
          </w:tcPr>
          <w:p w14:paraId="6225827F" w14:textId="77777777" w:rsidR="00AC2C1F" w:rsidRDefault="00AC2C1F" w:rsidP="00142881">
            <w:pPr>
              <w:jc w:val="center"/>
              <w:rPr>
                <w:bCs/>
              </w:rPr>
            </w:pPr>
          </w:p>
        </w:tc>
        <w:tc>
          <w:tcPr>
            <w:tcW w:w="5298" w:type="dxa"/>
            <w:shd w:val="clear" w:color="auto" w:fill="auto"/>
          </w:tcPr>
          <w:p w14:paraId="540C39DF" w14:textId="77777777" w:rsidR="00AC2C1F" w:rsidRPr="0025201C" w:rsidRDefault="00AC2C1F" w:rsidP="00142881">
            <w:pPr>
              <w:jc w:val="both"/>
              <w:rPr>
                <w:b/>
              </w:rPr>
            </w:pPr>
            <w:r w:rsidRPr="0025201C">
              <w:rPr>
                <w:b/>
                <w:bCs/>
                <w:color w:val="000000"/>
              </w:rPr>
              <w:t xml:space="preserve">CENTRO DE CONVIVÊNCIA DO IDOSO </w:t>
            </w:r>
            <w:r w:rsidRPr="0025201C">
              <w:rPr>
                <w:b/>
              </w:rPr>
              <w:t xml:space="preserve">- </w:t>
            </w:r>
            <w:r w:rsidRPr="0025201C">
              <w:rPr>
                <w:bCs/>
              </w:rPr>
              <w:t>AVENIDA NAÇÕES UNIDAS, 1.230 -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41503E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543208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79F775FB" w14:textId="77777777" w:rsidTr="00CE6AEA">
        <w:tc>
          <w:tcPr>
            <w:tcW w:w="988" w:type="dxa"/>
            <w:shd w:val="clear" w:color="auto" w:fill="auto"/>
          </w:tcPr>
          <w:p w14:paraId="67DCA9BA" w14:textId="77777777" w:rsidR="00CE6AEA" w:rsidRDefault="00CE6AEA" w:rsidP="00142881">
            <w:pPr>
              <w:jc w:val="center"/>
              <w:rPr>
                <w:bCs/>
              </w:rPr>
            </w:pPr>
          </w:p>
          <w:p w14:paraId="5E686807" w14:textId="08C4256E" w:rsidR="00AC2C1F" w:rsidRDefault="00CE6AEA" w:rsidP="00142881">
            <w:pPr>
              <w:jc w:val="center"/>
              <w:rPr>
                <w:bCs/>
              </w:rPr>
            </w:pPr>
            <w:r>
              <w:rPr>
                <w:bCs/>
              </w:rPr>
              <w:t>48</w:t>
            </w:r>
          </w:p>
        </w:tc>
        <w:tc>
          <w:tcPr>
            <w:tcW w:w="5298" w:type="dxa"/>
            <w:shd w:val="clear" w:color="auto" w:fill="auto"/>
          </w:tcPr>
          <w:p w14:paraId="666BBB1E" w14:textId="77777777" w:rsidR="00AC2C1F" w:rsidRPr="00C24ED8" w:rsidRDefault="00AC2C1F" w:rsidP="00142881">
            <w:pPr>
              <w:jc w:val="both"/>
              <w:rPr>
                <w:b/>
                <w:bCs/>
              </w:rPr>
            </w:pPr>
            <w:r w:rsidRPr="00C24ED8">
              <w:rPr>
                <w:b/>
                <w:bCs/>
                <w:color w:val="000000"/>
              </w:rPr>
              <w:t xml:space="preserve">CENTRO DE CONVIVENCIA - </w:t>
            </w:r>
            <w:r w:rsidRPr="00FC7166">
              <w:rPr>
                <w:color w:val="000000"/>
              </w:rPr>
              <w:t>RUA</w:t>
            </w:r>
            <w:r w:rsidRPr="00C24ED8">
              <w:rPr>
                <w:color w:val="000000"/>
              </w:rPr>
              <w:t xml:space="preserve"> FRANCISCO PEREIRA MOURÃO, S/N – BELA VISTA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DF6614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7FFF233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</w:tr>
      <w:tr w:rsidR="00AC2C1F" w:rsidRPr="00363DFD" w14:paraId="7347FDB9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25761F96" w14:textId="77777777" w:rsidR="00AC2C1F" w:rsidRPr="009E4237" w:rsidRDefault="00AC2C1F" w:rsidP="00142881">
            <w:pPr>
              <w:jc w:val="right"/>
              <w:rPr>
                <w:b/>
              </w:rPr>
            </w:pPr>
            <w:r w:rsidRPr="009E4237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3FA68BA5" w14:textId="77777777" w:rsidR="00AC2C1F" w:rsidRPr="009E4237" w:rsidRDefault="00AC2C1F" w:rsidP="00142881">
            <w:pPr>
              <w:jc w:val="center"/>
              <w:rPr>
                <w:b/>
              </w:rPr>
            </w:pPr>
            <w:r w:rsidRPr="009E4237">
              <w:rPr>
                <w:b/>
              </w:rPr>
              <w:t>18</w:t>
            </w:r>
          </w:p>
        </w:tc>
      </w:tr>
    </w:tbl>
    <w:p w14:paraId="2BDD98AC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2158B067" w14:textId="77777777" w:rsidTr="00CE6AEA">
        <w:tc>
          <w:tcPr>
            <w:tcW w:w="8494" w:type="dxa"/>
            <w:gridSpan w:val="4"/>
            <w:shd w:val="clear" w:color="auto" w:fill="D1D1D1" w:themeFill="background2" w:themeFillShade="E6"/>
          </w:tcPr>
          <w:p w14:paraId="6F36B8B3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TRANSPORTE E MOBILIDADE URBANA</w:t>
            </w:r>
          </w:p>
        </w:tc>
      </w:tr>
      <w:tr w:rsidR="00AC2C1F" w:rsidRPr="00363DFD" w14:paraId="3ADBD72C" w14:textId="77777777" w:rsidTr="00CE6AEA">
        <w:tc>
          <w:tcPr>
            <w:tcW w:w="988" w:type="dxa"/>
            <w:shd w:val="clear" w:color="auto" w:fill="D1D1D1" w:themeFill="background2" w:themeFillShade="E6"/>
          </w:tcPr>
          <w:p w14:paraId="62741F2E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1BDD17A8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0BE149BF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5CD6E353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1D698489" w14:textId="77777777" w:rsidTr="00CE6AEA">
        <w:tc>
          <w:tcPr>
            <w:tcW w:w="988" w:type="dxa"/>
            <w:shd w:val="clear" w:color="auto" w:fill="auto"/>
          </w:tcPr>
          <w:p w14:paraId="597AB14A" w14:textId="77777777" w:rsidR="00CE6AEA" w:rsidRDefault="00CE6AEA" w:rsidP="00142881">
            <w:pPr>
              <w:jc w:val="center"/>
              <w:rPr>
                <w:bCs/>
              </w:rPr>
            </w:pPr>
          </w:p>
          <w:p w14:paraId="1EDA7BAB" w14:textId="24909396" w:rsidR="00AC2C1F" w:rsidRDefault="00CE6AEA" w:rsidP="00142881">
            <w:pPr>
              <w:jc w:val="center"/>
              <w:rPr>
                <w:bCs/>
              </w:rPr>
            </w:pPr>
            <w:r>
              <w:rPr>
                <w:bCs/>
              </w:rPr>
              <w:t>49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3EC709F1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TRANSPORTE E MOBILIDADE URBANA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74D52C9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11C154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66197899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740E4EA3" w14:textId="77777777" w:rsidR="00AC2C1F" w:rsidRPr="00955D93" w:rsidRDefault="00AC2C1F" w:rsidP="00142881">
            <w:pPr>
              <w:jc w:val="right"/>
              <w:rPr>
                <w:b/>
              </w:rPr>
            </w:pPr>
            <w:r w:rsidRPr="00955D93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63EBBF5F" w14:textId="77777777" w:rsidR="00AC2C1F" w:rsidRPr="00955D93" w:rsidRDefault="00AC2C1F" w:rsidP="00142881">
            <w:pPr>
              <w:jc w:val="center"/>
              <w:rPr>
                <w:b/>
              </w:rPr>
            </w:pPr>
            <w:r w:rsidRPr="00955D93">
              <w:rPr>
                <w:b/>
              </w:rPr>
              <w:t>02</w:t>
            </w:r>
          </w:p>
        </w:tc>
      </w:tr>
    </w:tbl>
    <w:p w14:paraId="7A3484A8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57ADC867" w14:textId="77777777" w:rsidTr="004B0400">
        <w:tc>
          <w:tcPr>
            <w:tcW w:w="8494" w:type="dxa"/>
            <w:gridSpan w:val="4"/>
            <w:shd w:val="clear" w:color="auto" w:fill="D1D1D1" w:themeFill="background2" w:themeFillShade="E6"/>
          </w:tcPr>
          <w:p w14:paraId="4BD223A2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OBRAS</w:t>
            </w:r>
          </w:p>
        </w:tc>
      </w:tr>
      <w:tr w:rsidR="00AC2C1F" w:rsidRPr="00363DFD" w14:paraId="0D834EF5" w14:textId="77777777" w:rsidTr="004B0400">
        <w:tc>
          <w:tcPr>
            <w:tcW w:w="988" w:type="dxa"/>
            <w:shd w:val="clear" w:color="auto" w:fill="D1D1D1" w:themeFill="background2" w:themeFillShade="E6"/>
          </w:tcPr>
          <w:p w14:paraId="40EE0D5B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07833228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4F27D0B1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457DFDED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3394144B" w14:textId="77777777" w:rsidTr="004B0400">
        <w:tc>
          <w:tcPr>
            <w:tcW w:w="988" w:type="dxa"/>
            <w:shd w:val="clear" w:color="auto" w:fill="auto"/>
          </w:tcPr>
          <w:p w14:paraId="62EDB748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178C907" w14:textId="2AD7AD04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50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11C4B19E" w14:textId="77777777" w:rsidR="00AC2C1F" w:rsidRPr="00363DFD" w:rsidRDefault="00AC2C1F" w:rsidP="00142881">
            <w:pPr>
              <w:jc w:val="both"/>
              <w:rPr>
                <w:bCs/>
              </w:rPr>
            </w:pPr>
            <w:r w:rsidRPr="00211EC5">
              <w:rPr>
                <w:b/>
              </w:rPr>
              <w:t>SECRETARIA DE OBRAS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1DEA3F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545D89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08</w:t>
            </w:r>
          </w:p>
        </w:tc>
      </w:tr>
      <w:tr w:rsidR="00AC2C1F" w:rsidRPr="00363DFD" w14:paraId="5183E8C5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52DB547E" w14:textId="77777777" w:rsidR="00AC2C1F" w:rsidRPr="00F209A0" w:rsidRDefault="00AC2C1F" w:rsidP="00142881">
            <w:pPr>
              <w:jc w:val="right"/>
              <w:rPr>
                <w:b/>
              </w:rPr>
            </w:pPr>
            <w:r w:rsidRPr="00F209A0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4345380B" w14:textId="77777777" w:rsidR="00AC2C1F" w:rsidRPr="00F209A0" w:rsidRDefault="00AC2C1F" w:rsidP="00142881">
            <w:pPr>
              <w:jc w:val="center"/>
              <w:rPr>
                <w:b/>
              </w:rPr>
            </w:pPr>
            <w:r w:rsidRPr="00F209A0">
              <w:rPr>
                <w:b/>
              </w:rPr>
              <w:t>08</w:t>
            </w:r>
          </w:p>
        </w:tc>
      </w:tr>
    </w:tbl>
    <w:p w14:paraId="4C85A130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4520709B" w14:textId="77777777" w:rsidTr="004B0400">
        <w:tc>
          <w:tcPr>
            <w:tcW w:w="8494" w:type="dxa"/>
            <w:gridSpan w:val="4"/>
            <w:shd w:val="clear" w:color="auto" w:fill="D1D1D1" w:themeFill="background2" w:themeFillShade="E6"/>
          </w:tcPr>
          <w:p w14:paraId="3D857D30" w14:textId="77777777" w:rsidR="00AC2C1F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>DE SERVIÇOS PÚBLICOS</w:t>
            </w:r>
          </w:p>
        </w:tc>
      </w:tr>
      <w:tr w:rsidR="00AC2C1F" w:rsidRPr="00363DFD" w14:paraId="657AF051" w14:textId="77777777" w:rsidTr="004B0400">
        <w:tc>
          <w:tcPr>
            <w:tcW w:w="988" w:type="dxa"/>
            <w:shd w:val="clear" w:color="auto" w:fill="D1D1D1" w:themeFill="background2" w:themeFillShade="E6"/>
          </w:tcPr>
          <w:p w14:paraId="088CBFCE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1AA6FEFB" w14:textId="77777777" w:rsidR="00AC2C1F" w:rsidRPr="003705DA" w:rsidRDefault="00AC2C1F" w:rsidP="00142881">
            <w:pPr>
              <w:jc w:val="center"/>
              <w:rPr>
                <w:b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13909F0E" w14:textId="77777777" w:rsidR="00AC2C1F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2E329495" w14:textId="77777777" w:rsidR="00AC2C1F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4FA657A8" w14:textId="77777777" w:rsidTr="004B0400">
        <w:tc>
          <w:tcPr>
            <w:tcW w:w="988" w:type="dxa"/>
            <w:shd w:val="clear" w:color="auto" w:fill="auto"/>
          </w:tcPr>
          <w:p w14:paraId="7A661B12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8624B9D" w14:textId="65044C1C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51</w:t>
            </w:r>
          </w:p>
        </w:tc>
        <w:tc>
          <w:tcPr>
            <w:tcW w:w="5298" w:type="dxa"/>
            <w:shd w:val="clear" w:color="auto" w:fill="auto"/>
          </w:tcPr>
          <w:p w14:paraId="2DFB8700" w14:textId="77777777" w:rsidR="00AC2C1F" w:rsidRPr="003705DA" w:rsidRDefault="00AC2C1F" w:rsidP="00142881">
            <w:pPr>
              <w:jc w:val="both"/>
              <w:rPr>
                <w:b/>
              </w:rPr>
            </w:pPr>
            <w:r w:rsidRPr="00211EC5">
              <w:rPr>
                <w:b/>
              </w:rPr>
              <w:t xml:space="preserve">SECRETARIA DE </w:t>
            </w:r>
            <w:r>
              <w:rPr>
                <w:b/>
              </w:rPr>
              <w:t>SERVIÇOS PÚBLICOS</w:t>
            </w:r>
            <w:r>
              <w:rPr>
                <w:bCs/>
              </w:rPr>
              <w:t xml:space="preserve"> – RUA PROFESSORA CAROLINA FROES, 321 – CENTRO – PAÇO MUNICIPAL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576D0FC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A3C200C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</w:tr>
      <w:tr w:rsidR="00AC2C1F" w:rsidRPr="00363DFD" w14:paraId="44954B6C" w14:textId="77777777" w:rsidTr="004B0400">
        <w:tc>
          <w:tcPr>
            <w:tcW w:w="988" w:type="dxa"/>
            <w:shd w:val="clear" w:color="auto" w:fill="auto"/>
          </w:tcPr>
          <w:p w14:paraId="2DA9B16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3B7DA611" w14:textId="564A8899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52</w:t>
            </w:r>
          </w:p>
        </w:tc>
        <w:tc>
          <w:tcPr>
            <w:tcW w:w="5298" w:type="dxa"/>
            <w:shd w:val="clear" w:color="auto" w:fill="auto"/>
          </w:tcPr>
          <w:p w14:paraId="5E58B271" w14:textId="77777777" w:rsidR="00AC2C1F" w:rsidRPr="003705DA" w:rsidRDefault="00AC2C1F" w:rsidP="00142881">
            <w:pPr>
              <w:jc w:val="both"/>
              <w:rPr>
                <w:b/>
              </w:rPr>
            </w:pPr>
            <w:r w:rsidRPr="003705DA">
              <w:rPr>
                <w:b/>
              </w:rPr>
              <w:t>GARAGEM MUNICIPAL</w:t>
            </w:r>
            <w:r>
              <w:rPr>
                <w:bCs/>
              </w:rPr>
              <w:t xml:space="preserve"> – RUA </w:t>
            </w:r>
            <w:r w:rsidRPr="003705DA">
              <w:rPr>
                <w:bCs/>
              </w:rPr>
              <w:t>PARAÍBA, 164</w:t>
            </w:r>
            <w:r>
              <w:rPr>
                <w:bCs/>
              </w:rPr>
              <w:t xml:space="preserve"> -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BC271D8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D962850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2201965" w14:textId="77777777" w:rsidTr="00142881">
        <w:tc>
          <w:tcPr>
            <w:tcW w:w="7618" w:type="dxa"/>
            <w:gridSpan w:val="3"/>
            <w:shd w:val="clear" w:color="auto" w:fill="auto"/>
            <w:vAlign w:val="center"/>
          </w:tcPr>
          <w:p w14:paraId="2E7B3737" w14:textId="77777777" w:rsidR="00AC2C1F" w:rsidRPr="00F209A0" w:rsidRDefault="00AC2C1F" w:rsidP="00142881">
            <w:pPr>
              <w:jc w:val="right"/>
              <w:rPr>
                <w:b/>
              </w:rPr>
            </w:pPr>
            <w:r w:rsidRPr="00F209A0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48020FAC" w14:textId="77777777" w:rsidR="00AC2C1F" w:rsidRPr="00F209A0" w:rsidRDefault="00AC2C1F" w:rsidP="00142881">
            <w:pPr>
              <w:jc w:val="center"/>
              <w:rPr>
                <w:b/>
              </w:rPr>
            </w:pPr>
            <w:r w:rsidRPr="00F209A0">
              <w:rPr>
                <w:b/>
              </w:rPr>
              <w:t>03</w:t>
            </w:r>
          </w:p>
        </w:tc>
      </w:tr>
    </w:tbl>
    <w:p w14:paraId="2D7C8130" w14:textId="77777777" w:rsidR="00AC2C1F" w:rsidRDefault="00AC2C1F" w:rsidP="00AC2C1F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88"/>
        <w:gridCol w:w="5298"/>
        <w:gridCol w:w="1332"/>
        <w:gridCol w:w="876"/>
      </w:tblGrid>
      <w:tr w:rsidR="00AC2C1F" w:rsidRPr="00363DFD" w14:paraId="49145F17" w14:textId="77777777" w:rsidTr="004B0400">
        <w:tc>
          <w:tcPr>
            <w:tcW w:w="8494" w:type="dxa"/>
            <w:gridSpan w:val="4"/>
            <w:shd w:val="clear" w:color="auto" w:fill="D1D1D1" w:themeFill="background2" w:themeFillShade="E6"/>
          </w:tcPr>
          <w:p w14:paraId="1C74D4CC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50456A">
              <w:rPr>
                <w:b/>
              </w:rPr>
              <w:t xml:space="preserve">SECRETARIA </w:t>
            </w:r>
            <w:r>
              <w:rPr>
                <w:b/>
              </w:rPr>
              <w:t xml:space="preserve">DE EDUCAÇÃO </w:t>
            </w:r>
          </w:p>
        </w:tc>
      </w:tr>
      <w:tr w:rsidR="00AC2C1F" w:rsidRPr="00363DFD" w14:paraId="2FC73F2C" w14:textId="77777777" w:rsidTr="004B0400">
        <w:tc>
          <w:tcPr>
            <w:tcW w:w="988" w:type="dxa"/>
            <w:shd w:val="clear" w:color="auto" w:fill="D1D1D1" w:themeFill="background2" w:themeFillShade="E6"/>
          </w:tcPr>
          <w:p w14:paraId="2D90CC0D" w14:textId="77777777" w:rsidR="00AC2C1F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Item</w:t>
            </w:r>
          </w:p>
        </w:tc>
        <w:tc>
          <w:tcPr>
            <w:tcW w:w="5298" w:type="dxa"/>
            <w:shd w:val="clear" w:color="auto" w:fill="D1D1D1" w:themeFill="background2" w:themeFillShade="E6"/>
          </w:tcPr>
          <w:p w14:paraId="26F0C845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Setor</w:t>
            </w:r>
          </w:p>
        </w:tc>
        <w:tc>
          <w:tcPr>
            <w:tcW w:w="1332" w:type="dxa"/>
            <w:shd w:val="clear" w:color="auto" w:fill="D1D1D1" w:themeFill="background2" w:themeFillShade="E6"/>
          </w:tcPr>
          <w:p w14:paraId="7E3FC5B8" w14:textId="77777777" w:rsidR="00AC2C1F" w:rsidRPr="00363DFD" w:rsidRDefault="00AC2C1F" w:rsidP="00142881">
            <w:pPr>
              <w:jc w:val="center"/>
              <w:rPr>
                <w:bCs/>
              </w:rPr>
            </w:pPr>
            <w:r w:rsidRPr="00363DFD">
              <w:rPr>
                <w:bCs/>
              </w:rPr>
              <w:t>Tipo</w:t>
            </w:r>
          </w:p>
        </w:tc>
        <w:tc>
          <w:tcPr>
            <w:tcW w:w="876" w:type="dxa"/>
            <w:shd w:val="clear" w:color="auto" w:fill="D1D1D1" w:themeFill="background2" w:themeFillShade="E6"/>
          </w:tcPr>
          <w:p w14:paraId="6F912F0F" w14:textId="77777777" w:rsidR="00AC2C1F" w:rsidRPr="00363DFD" w:rsidRDefault="00AC2C1F" w:rsidP="00142881">
            <w:pPr>
              <w:jc w:val="center"/>
              <w:rPr>
                <w:bCs/>
              </w:rPr>
            </w:pPr>
            <w:proofErr w:type="spellStart"/>
            <w:r w:rsidRPr="00363DFD">
              <w:rPr>
                <w:bCs/>
              </w:rPr>
              <w:t>Qtd</w:t>
            </w:r>
            <w:proofErr w:type="spellEnd"/>
            <w:r w:rsidRPr="00363DFD">
              <w:rPr>
                <w:bCs/>
              </w:rPr>
              <w:t>.</w:t>
            </w:r>
          </w:p>
        </w:tc>
      </w:tr>
      <w:tr w:rsidR="00AC2C1F" w:rsidRPr="00363DFD" w14:paraId="0CDFE12E" w14:textId="77777777" w:rsidTr="004B0400">
        <w:tc>
          <w:tcPr>
            <w:tcW w:w="988" w:type="dxa"/>
            <w:shd w:val="clear" w:color="auto" w:fill="auto"/>
          </w:tcPr>
          <w:p w14:paraId="2E99DDD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9CF440B" w14:textId="4534A9B2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53</w:t>
            </w:r>
          </w:p>
        </w:tc>
        <w:tc>
          <w:tcPr>
            <w:tcW w:w="5298" w:type="dxa"/>
            <w:shd w:val="clear" w:color="auto" w:fill="auto"/>
          </w:tcPr>
          <w:p w14:paraId="6F72114A" w14:textId="77777777" w:rsidR="00AC2C1F" w:rsidRPr="00FC7166" w:rsidRDefault="00AC2C1F" w:rsidP="00142881">
            <w:pPr>
              <w:jc w:val="both"/>
              <w:rPr>
                <w:b/>
              </w:rPr>
            </w:pPr>
            <w:r w:rsidRPr="00FC7166">
              <w:rPr>
                <w:b/>
              </w:rPr>
              <w:t>SECRETARIA DA EDUCAÇÃO</w:t>
            </w:r>
            <w:r>
              <w:rPr>
                <w:b/>
              </w:rPr>
              <w:t xml:space="preserve"> </w:t>
            </w:r>
            <w:r>
              <w:rPr>
                <w:b/>
                <w:bCs/>
                <w:color w:val="000000"/>
              </w:rPr>
              <w:t>–</w:t>
            </w:r>
            <w:r w:rsidRPr="00C24ED8">
              <w:rPr>
                <w:b/>
                <w:bCs/>
                <w:color w:val="000000"/>
              </w:rPr>
              <w:t xml:space="preserve"> </w:t>
            </w:r>
            <w:r>
              <w:rPr>
                <w:color w:val="000000"/>
              </w:rPr>
              <w:t>AV. NAÇÕES UNIDAS</w:t>
            </w:r>
            <w:r w:rsidRPr="00C24ED8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>1.190</w:t>
            </w:r>
            <w:r w:rsidRPr="00C24ED8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60E460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6CA18E60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</w:tr>
      <w:tr w:rsidR="00AC2C1F" w:rsidRPr="00363DFD" w14:paraId="6BCADD5D" w14:textId="77777777" w:rsidTr="004B0400">
        <w:tc>
          <w:tcPr>
            <w:tcW w:w="988" w:type="dxa"/>
            <w:shd w:val="clear" w:color="auto" w:fill="auto"/>
          </w:tcPr>
          <w:p w14:paraId="247D858A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3CE4F32" w14:textId="77579D1E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54</w:t>
            </w:r>
          </w:p>
        </w:tc>
        <w:tc>
          <w:tcPr>
            <w:tcW w:w="5298" w:type="dxa"/>
            <w:shd w:val="clear" w:color="auto" w:fill="auto"/>
            <w:vAlign w:val="center"/>
          </w:tcPr>
          <w:p w14:paraId="1CC0EE75" w14:textId="77777777" w:rsidR="00AC2C1F" w:rsidRPr="00EA5D0F" w:rsidRDefault="00AC2C1F" w:rsidP="00142881">
            <w:pPr>
              <w:jc w:val="both"/>
              <w:rPr>
                <w:bCs/>
              </w:rPr>
            </w:pPr>
            <w:r w:rsidRPr="00EA5D0F">
              <w:rPr>
                <w:b/>
                <w:bCs/>
                <w:color w:val="000000"/>
              </w:rPr>
              <w:t>CRECHE SANTA IGNES</w:t>
            </w:r>
            <w:r w:rsidRPr="00EA5D0F">
              <w:rPr>
                <w:color w:val="000000"/>
              </w:rPr>
              <w:t xml:space="preserve"> - RUA ACRE</w:t>
            </w:r>
            <w:r>
              <w:rPr>
                <w:color w:val="000000"/>
              </w:rPr>
              <w:t>,</w:t>
            </w:r>
            <w:r w:rsidRPr="00EA5D0F">
              <w:rPr>
                <w:color w:val="000000"/>
              </w:rPr>
              <w:t xml:space="preserve"> 477 - VILA BEATRIZ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088C84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0A79555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B6B277D" w14:textId="77777777" w:rsidTr="004B0400">
        <w:tc>
          <w:tcPr>
            <w:tcW w:w="988" w:type="dxa"/>
            <w:shd w:val="clear" w:color="auto" w:fill="auto"/>
          </w:tcPr>
          <w:p w14:paraId="0CDCB782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609B29ED" w14:textId="542F97C0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55</w:t>
            </w:r>
          </w:p>
        </w:tc>
        <w:tc>
          <w:tcPr>
            <w:tcW w:w="5298" w:type="dxa"/>
            <w:shd w:val="clear" w:color="auto" w:fill="auto"/>
          </w:tcPr>
          <w:p w14:paraId="3BA44DBA" w14:textId="77777777" w:rsidR="00AC2C1F" w:rsidRPr="00EA5D0F" w:rsidRDefault="00AC2C1F" w:rsidP="00142881">
            <w:pPr>
              <w:jc w:val="both"/>
              <w:rPr>
                <w:b/>
                <w:bCs/>
              </w:rPr>
            </w:pPr>
            <w:r w:rsidRPr="00EA5D0F">
              <w:rPr>
                <w:b/>
                <w:bCs/>
                <w:color w:val="000000"/>
              </w:rPr>
              <w:t xml:space="preserve">CRECHE MANUELA LEITE PINHEIRO - </w:t>
            </w:r>
            <w:r w:rsidRPr="00EA5D0F">
              <w:rPr>
                <w:color w:val="000000"/>
              </w:rPr>
              <w:t>RUA GRACILIANO RAMOS</w:t>
            </w:r>
            <w:r>
              <w:rPr>
                <w:color w:val="000000"/>
              </w:rPr>
              <w:t>,</w:t>
            </w:r>
            <w:r w:rsidRPr="00EA5D0F">
              <w:rPr>
                <w:color w:val="000000"/>
              </w:rPr>
              <w:t xml:space="preserve"> S/N -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946B03D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7E3DB92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6F117407" w14:textId="77777777" w:rsidTr="004B0400">
        <w:tc>
          <w:tcPr>
            <w:tcW w:w="988" w:type="dxa"/>
            <w:shd w:val="clear" w:color="auto" w:fill="auto"/>
          </w:tcPr>
          <w:p w14:paraId="0A84123D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78D6A9C4" w14:textId="6322630E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56</w:t>
            </w:r>
          </w:p>
        </w:tc>
        <w:tc>
          <w:tcPr>
            <w:tcW w:w="5298" w:type="dxa"/>
            <w:shd w:val="clear" w:color="auto" w:fill="auto"/>
          </w:tcPr>
          <w:p w14:paraId="5E3BCFB8" w14:textId="77777777" w:rsidR="00AC2C1F" w:rsidRPr="004907C0" w:rsidRDefault="00AC2C1F" w:rsidP="00142881">
            <w:pPr>
              <w:jc w:val="both"/>
              <w:rPr>
                <w:bCs/>
              </w:rPr>
            </w:pPr>
            <w:r w:rsidRPr="004907C0">
              <w:rPr>
                <w:b/>
                <w:bCs/>
                <w:color w:val="000000"/>
              </w:rPr>
              <w:t>CRECHE LETICIA SAMBO</w:t>
            </w:r>
            <w:r w:rsidRPr="004907C0">
              <w:rPr>
                <w:color w:val="000000"/>
              </w:rPr>
              <w:t xml:space="preserve"> - RUA JABOTICABAL</w:t>
            </w:r>
            <w:r>
              <w:rPr>
                <w:color w:val="000000"/>
              </w:rPr>
              <w:t>,</w:t>
            </w:r>
            <w:r w:rsidRPr="004907C0">
              <w:rPr>
                <w:color w:val="000000"/>
              </w:rPr>
              <w:t xml:space="preserve"> 118 - F</w:t>
            </w:r>
            <w:r>
              <w:rPr>
                <w:color w:val="000000"/>
              </w:rPr>
              <w:t>R</w:t>
            </w:r>
            <w:r w:rsidRPr="004907C0">
              <w:rPr>
                <w:color w:val="000000"/>
              </w:rPr>
              <w:t>ANCOS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79CA81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0FE8BFC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746BEF26" w14:textId="77777777" w:rsidTr="004B0400">
        <w:tc>
          <w:tcPr>
            <w:tcW w:w="988" w:type="dxa"/>
            <w:shd w:val="clear" w:color="auto" w:fill="auto"/>
          </w:tcPr>
          <w:p w14:paraId="3FB7A2B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56C74504" w14:textId="77777777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57</w:t>
            </w:r>
          </w:p>
          <w:p w14:paraId="0B9D28BB" w14:textId="6AF23AF1" w:rsidR="004B0400" w:rsidRDefault="004B0400" w:rsidP="00142881">
            <w:pPr>
              <w:jc w:val="center"/>
              <w:rPr>
                <w:bCs/>
              </w:rPr>
            </w:pPr>
          </w:p>
        </w:tc>
        <w:tc>
          <w:tcPr>
            <w:tcW w:w="5298" w:type="dxa"/>
            <w:shd w:val="clear" w:color="auto" w:fill="auto"/>
          </w:tcPr>
          <w:p w14:paraId="27304EE6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EMEI MARIA JOSE DE SOUZA</w:t>
            </w:r>
            <w:r w:rsidRPr="00E80418">
              <w:rPr>
                <w:color w:val="000000"/>
              </w:rPr>
              <w:t xml:space="preserve"> - RUA JABOTICABAL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118 - FRANCOS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034F938B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EDBE1A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82863A5" w14:textId="77777777" w:rsidTr="004B0400">
        <w:tc>
          <w:tcPr>
            <w:tcW w:w="988" w:type="dxa"/>
            <w:shd w:val="clear" w:color="auto" w:fill="auto"/>
          </w:tcPr>
          <w:p w14:paraId="0DF0DD42" w14:textId="77777777" w:rsidR="004B0400" w:rsidRDefault="004B0400" w:rsidP="00142881">
            <w:pPr>
              <w:jc w:val="center"/>
              <w:rPr>
                <w:bCs/>
              </w:rPr>
            </w:pPr>
          </w:p>
          <w:p w14:paraId="6BC279D7" w14:textId="7C20B5F1" w:rsidR="00AC2C1F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58</w:t>
            </w:r>
          </w:p>
        </w:tc>
        <w:tc>
          <w:tcPr>
            <w:tcW w:w="5298" w:type="dxa"/>
            <w:shd w:val="clear" w:color="auto" w:fill="auto"/>
          </w:tcPr>
          <w:p w14:paraId="1EC922D2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CRECHE “LYDIA RANGO D’ARAGONA”</w:t>
            </w:r>
            <w:r w:rsidRPr="00E80418">
              <w:rPr>
                <w:color w:val="000000"/>
              </w:rPr>
              <w:t xml:space="preserve"> - RUA COPACABANA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84 – BELA VISTA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549938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2AE6A15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5283EC56" w14:textId="77777777" w:rsidTr="004B0400">
        <w:tc>
          <w:tcPr>
            <w:tcW w:w="988" w:type="dxa"/>
            <w:shd w:val="clear" w:color="auto" w:fill="auto"/>
          </w:tcPr>
          <w:p w14:paraId="7B54B7EB" w14:textId="77777777" w:rsidR="004B0400" w:rsidRDefault="004B0400" w:rsidP="00142881">
            <w:pPr>
              <w:jc w:val="center"/>
              <w:rPr>
                <w:bCs/>
              </w:rPr>
            </w:pPr>
          </w:p>
          <w:p w14:paraId="50839DBD" w14:textId="562F9ADB" w:rsidR="00AC2C1F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59</w:t>
            </w:r>
          </w:p>
        </w:tc>
        <w:tc>
          <w:tcPr>
            <w:tcW w:w="5298" w:type="dxa"/>
            <w:shd w:val="clear" w:color="auto" w:fill="auto"/>
          </w:tcPr>
          <w:p w14:paraId="64472B9B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EMEI MIRELLA DE GODOY SOARES</w:t>
            </w:r>
            <w:r w:rsidRPr="00E80418">
              <w:rPr>
                <w:color w:val="000000"/>
              </w:rPr>
              <w:t xml:space="preserve"> - RUA PARAÍBA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70 - CENTRO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1960D23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26E74C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D90EC9D" w14:textId="77777777" w:rsidTr="004B0400">
        <w:tc>
          <w:tcPr>
            <w:tcW w:w="988" w:type="dxa"/>
            <w:shd w:val="clear" w:color="auto" w:fill="auto"/>
          </w:tcPr>
          <w:p w14:paraId="3AFB0DE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A0E6F7E" w14:textId="6340E334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5298" w:type="dxa"/>
            <w:shd w:val="clear" w:color="auto" w:fill="auto"/>
          </w:tcPr>
          <w:p w14:paraId="06D7FCDC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EMEI JOSE ALVES DE MORAES</w:t>
            </w:r>
            <w:r w:rsidRPr="00E80418">
              <w:rPr>
                <w:color w:val="000000"/>
              </w:rPr>
              <w:t xml:space="preserve"> - RUA MOGI MIRIM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185 - BELA VISTA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70C2D5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1934E70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1D4AF15" w14:textId="77777777" w:rsidTr="004B0400">
        <w:tc>
          <w:tcPr>
            <w:tcW w:w="988" w:type="dxa"/>
            <w:shd w:val="clear" w:color="auto" w:fill="auto"/>
          </w:tcPr>
          <w:p w14:paraId="1684CD5A" w14:textId="77777777" w:rsidR="004B0400" w:rsidRDefault="004B0400" w:rsidP="00142881">
            <w:pPr>
              <w:jc w:val="center"/>
              <w:rPr>
                <w:bCs/>
              </w:rPr>
            </w:pPr>
          </w:p>
          <w:p w14:paraId="5BD2056C" w14:textId="26C9606C" w:rsidR="00AC2C1F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61</w:t>
            </w:r>
          </w:p>
        </w:tc>
        <w:tc>
          <w:tcPr>
            <w:tcW w:w="5298" w:type="dxa"/>
            <w:shd w:val="clear" w:color="auto" w:fill="auto"/>
          </w:tcPr>
          <w:p w14:paraId="2326D787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E.M. DR. GERALDO MANTOVANI</w:t>
            </w:r>
            <w:r w:rsidRPr="00E80418">
              <w:rPr>
                <w:color w:val="000000"/>
              </w:rPr>
              <w:t xml:space="preserve"> - RUA ACRE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555 - VILA BEATRIZ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42720F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0C28BC8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32BE6D40" w14:textId="77777777" w:rsidTr="004B0400">
        <w:tc>
          <w:tcPr>
            <w:tcW w:w="988" w:type="dxa"/>
            <w:shd w:val="clear" w:color="auto" w:fill="auto"/>
          </w:tcPr>
          <w:p w14:paraId="06AA8840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74D62AA" w14:textId="5C08D58D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62</w:t>
            </w:r>
          </w:p>
        </w:tc>
        <w:tc>
          <w:tcPr>
            <w:tcW w:w="5298" w:type="dxa"/>
            <w:shd w:val="clear" w:color="auto" w:fill="auto"/>
          </w:tcPr>
          <w:p w14:paraId="5ECEE9C6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E.M. COM. PEDRO FACCHINI</w:t>
            </w:r>
            <w:r w:rsidRPr="00E80418">
              <w:rPr>
                <w:color w:val="000000"/>
              </w:rPr>
              <w:t xml:space="preserve"> - RUA JABOTICABAL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80 - FRANCOS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2EB3EDA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5D6F69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6D5681F5" w14:textId="77777777" w:rsidTr="004B0400">
        <w:tc>
          <w:tcPr>
            <w:tcW w:w="988" w:type="dxa"/>
            <w:shd w:val="clear" w:color="auto" w:fill="auto"/>
          </w:tcPr>
          <w:p w14:paraId="365AD228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E71EFCA" w14:textId="23068316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63</w:t>
            </w:r>
          </w:p>
        </w:tc>
        <w:tc>
          <w:tcPr>
            <w:tcW w:w="5298" w:type="dxa"/>
            <w:shd w:val="clear" w:color="auto" w:fill="auto"/>
          </w:tcPr>
          <w:p w14:paraId="0408F36D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E.M. PROF. IVAN GALVÃO DE FRANÇA</w:t>
            </w:r>
            <w:r w:rsidRPr="00E80418">
              <w:rPr>
                <w:color w:val="000000"/>
              </w:rPr>
              <w:t xml:space="preserve"> - RUA JABOTICABAL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S/N</w:t>
            </w:r>
            <w:r w:rsidRPr="00E80418">
              <w:rPr>
                <w:color w:val="000000"/>
              </w:rPr>
              <w:t xml:space="preserve"> - JABOTICABAL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666F444F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559C6EE1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29F6DF3E" w14:textId="77777777" w:rsidTr="004B0400">
        <w:tc>
          <w:tcPr>
            <w:tcW w:w="988" w:type="dxa"/>
            <w:shd w:val="clear" w:color="auto" w:fill="auto"/>
          </w:tcPr>
          <w:p w14:paraId="5D84F54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2AC47423" w14:textId="54AE2E6A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64</w:t>
            </w:r>
          </w:p>
        </w:tc>
        <w:tc>
          <w:tcPr>
            <w:tcW w:w="5298" w:type="dxa"/>
            <w:shd w:val="clear" w:color="auto" w:fill="auto"/>
          </w:tcPr>
          <w:p w14:paraId="4DA83E5A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E.M. PROF. CREUSA AP. MARIANO</w:t>
            </w:r>
            <w:r w:rsidRPr="00E80418">
              <w:rPr>
                <w:color w:val="000000"/>
              </w:rPr>
              <w:t xml:space="preserve"> - RUA GRACILIANO RAMOS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197 -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4A6CE22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E2CDBB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1C9108A9" w14:textId="77777777" w:rsidTr="004B0400">
        <w:tc>
          <w:tcPr>
            <w:tcW w:w="988" w:type="dxa"/>
            <w:shd w:val="clear" w:color="auto" w:fill="auto"/>
          </w:tcPr>
          <w:p w14:paraId="1F52D032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7EDF117B" w14:textId="5F1F622D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65</w:t>
            </w:r>
          </w:p>
        </w:tc>
        <w:tc>
          <w:tcPr>
            <w:tcW w:w="5298" w:type="dxa"/>
            <w:shd w:val="clear" w:color="auto" w:fill="auto"/>
          </w:tcPr>
          <w:p w14:paraId="4EAE9238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E.M. LUIZ BARBOSA</w:t>
            </w:r>
            <w:r w:rsidRPr="00E80418">
              <w:rPr>
                <w:color w:val="000000"/>
              </w:rPr>
              <w:t xml:space="preserve"> - RUA MONTEIRO LOBATO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187 -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1A2C55F9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31EAECF4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3F0F5C69" w14:textId="77777777" w:rsidTr="004B0400">
        <w:tc>
          <w:tcPr>
            <w:tcW w:w="988" w:type="dxa"/>
            <w:shd w:val="clear" w:color="auto" w:fill="auto"/>
          </w:tcPr>
          <w:p w14:paraId="54BFD617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030601D5" w14:textId="30217AA2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66</w:t>
            </w:r>
          </w:p>
        </w:tc>
        <w:tc>
          <w:tcPr>
            <w:tcW w:w="5298" w:type="dxa"/>
            <w:shd w:val="clear" w:color="auto" w:fill="auto"/>
          </w:tcPr>
          <w:p w14:paraId="1880F1F8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CENTRO EDUCACIONAL DE ARTE E CULTURA</w:t>
            </w:r>
            <w:r w:rsidRPr="00E80418">
              <w:rPr>
                <w:color w:val="000000"/>
              </w:rPr>
              <w:t xml:space="preserve"> – CEAC - AV. MONTE SIÃO</w:t>
            </w:r>
            <w:r>
              <w:rPr>
                <w:color w:val="000000"/>
              </w:rPr>
              <w:t xml:space="preserve">, </w:t>
            </w:r>
            <w:r w:rsidRPr="00E80418">
              <w:rPr>
                <w:color w:val="000000"/>
              </w:rPr>
              <w:t>1765 - FRANCOS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25CF634E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0217843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49C8E342" w14:textId="77777777" w:rsidTr="004B0400">
        <w:tc>
          <w:tcPr>
            <w:tcW w:w="988" w:type="dxa"/>
            <w:shd w:val="clear" w:color="auto" w:fill="auto"/>
          </w:tcPr>
          <w:p w14:paraId="7DAE30C9" w14:textId="77777777" w:rsidR="00AC2C1F" w:rsidRDefault="00AC2C1F" w:rsidP="00142881">
            <w:pPr>
              <w:jc w:val="center"/>
              <w:rPr>
                <w:bCs/>
              </w:rPr>
            </w:pPr>
          </w:p>
          <w:p w14:paraId="4B58F937" w14:textId="76D557BA" w:rsidR="004B0400" w:rsidRDefault="004B0400" w:rsidP="00142881">
            <w:pPr>
              <w:jc w:val="center"/>
              <w:rPr>
                <w:bCs/>
              </w:rPr>
            </w:pPr>
            <w:r>
              <w:rPr>
                <w:bCs/>
              </w:rPr>
              <w:t>67</w:t>
            </w:r>
          </w:p>
        </w:tc>
        <w:tc>
          <w:tcPr>
            <w:tcW w:w="5298" w:type="dxa"/>
            <w:shd w:val="clear" w:color="auto" w:fill="auto"/>
          </w:tcPr>
          <w:p w14:paraId="2F5DA15A" w14:textId="77777777" w:rsidR="00AC2C1F" w:rsidRPr="00E80418" w:rsidRDefault="00AC2C1F" w:rsidP="00142881">
            <w:pPr>
              <w:jc w:val="both"/>
              <w:rPr>
                <w:bCs/>
              </w:rPr>
            </w:pPr>
            <w:r w:rsidRPr="00E80418">
              <w:rPr>
                <w:b/>
                <w:bCs/>
                <w:color w:val="000000"/>
              </w:rPr>
              <w:t>CRECHE PAULINO FORMAGIO</w:t>
            </w:r>
            <w:r w:rsidRPr="00E80418">
              <w:rPr>
                <w:color w:val="000000"/>
              </w:rPr>
              <w:t xml:space="preserve"> - RUA GUIMARAS ROSA</w:t>
            </w:r>
            <w:r>
              <w:rPr>
                <w:color w:val="000000"/>
              </w:rPr>
              <w:t>,</w:t>
            </w:r>
            <w:r w:rsidRPr="00E8041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S/N</w:t>
            </w:r>
            <w:r w:rsidRPr="00E80418">
              <w:rPr>
                <w:color w:val="000000"/>
              </w:rPr>
              <w:t xml:space="preserve"> – POPULAR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603C287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Telefone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494A7DCC" w14:textId="77777777" w:rsidR="00AC2C1F" w:rsidRPr="00363DFD" w:rsidRDefault="00AC2C1F" w:rsidP="00142881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</w:tr>
      <w:tr w:rsidR="00AC2C1F" w:rsidRPr="00363DFD" w14:paraId="0BB01314" w14:textId="77777777" w:rsidTr="00142881">
        <w:tc>
          <w:tcPr>
            <w:tcW w:w="7618" w:type="dxa"/>
            <w:gridSpan w:val="3"/>
            <w:shd w:val="clear" w:color="auto" w:fill="auto"/>
          </w:tcPr>
          <w:p w14:paraId="3AC34740" w14:textId="77777777" w:rsidR="00AC2C1F" w:rsidRPr="009E4237" w:rsidRDefault="00AC2C1F" w:rsidP="00142881">
            <w:pPr>
              <w:jc w:val="right"/>
              <w:rPr>
                <w:b/>
              </w:rPr>
            </w:pPr>
            <w:r w:rsidRPr="009E4237">
              <w:rPr>
                <w:b/>
              </w:rPr>
              <w:t>Total</w:t>
            </w:r>
          </w:p>
        </w:tc>
        <w:tc>
          <w:tcPr>
            <w:tcW w:w="876" w:type="dxa"/>
            <w:shd w:val="clear" w:color="auto" w:fill="auto"/>
          </w:tcPr>
          <w:p w14:paraId="709127C8" w14:textId="77777777" w:rsidR="00AC2C1F" w:rsidRPr="009E4237" w:rsidRDefault="00AC2C1F" w:rsidP="00142881">
            <w:pPr>
              <w:jc w:val="center"/>
              <w:rPr>
                <w:b/>
              </w:rPr>
            </w:pPr>
            <w:r w:rsidRPr="009E4237">
              <w:rPr>
                <w:b/>
              </w:rPr>
              <w:t>1</w:t>
            </w:r>
            <w:r>
              <w:rPr>
                <w:b/>
              </w:rPr>
              <w:t>7</w:t>
            </w:r>
          </w:p>
        </w:tc>
      </w:tr>
    </w:tbl>
    <w:p w14:paraId="33406184" w14:textId="77777777" w:rsidR="004D1ED9" w:rsidRDefault="004D1ED9" w:rsidP="00BD11C5">
      <w:pPr>
        <w:jc w:val="center"/>
        <w:rPr>
          <w:b/>
          <w:u w:val="single"/>
        </w:rPr>
      </w:pPr>
    </w:p>
    <w:p w14:paraId="222AD30F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086F0E10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360B86F1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07BA39A7" w14:textId="77777777" w:rsidR="00923768" w:rsidRDefault="00923768" w:rsidP="00BD11C5">
      <w:pPr>
        <w:jc w:val="center"/>
        <w:rPr>
          <w:b/>
          <w:i/>
          <w:iCs/>
          <w:color w:val="FF0000"/>
          <w:u w:val="single"/>
        </w:rPr>
      </w:pPr>
    </w:p>
    <w:p w14:paraId="24A63C03" w14:textId="77777777" w:rsidR="00923768" w:rsidRDefault="00923768" w:rsidP="00BD11C5">
      <w:pPr>
        <w:jc w:val="center"/>
        <w:rPr>
          <w:b/>
          <w:i/>
          <w:iCs/>
          <w:color w:val="FF0000"/>
          <w:u w:val="single"/>
        </w:rPr>
      </w:pPr>
    </w:p>
    <w:p w14:paraId="2C607CAB" w14:textId="77777777" w:rsidR="00923768" w:rsidRDefault="00923768" w:rsidP="00BD11C5">
      <w:pPr>
        <w:jc w:val="center"/>
        <w:rPr>
          <w:b/>
          <w:i/>
          <w:iCs/>
          <w:color w:val="FF0000"/>
          <w:u w:val="single"/>
        </w:rPr>
      </w:pPr>
    </w:p>
    <w:p w14:paraId="28D7DE0A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21A125A2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7216292E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6C4EA35B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1A450DF5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229E74D4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4BE7AB24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5DDDE9E5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5C1865F6" w14:textId="77777777" w:rsidR="00BD11C5" w:rsidRDefault="00BD11C5" w:rsidP="00BD11C5">
      <w:pPr>
        <w:jc w:val="center"/>
        <w:rPr>
          <w:b/>
          <w:i/>
          <w:iCs/>
          <w:color w:val="FF0000"/>
          <w:u w:val="single"/>
        </w:rPr>
      </w:pPr>
    </w:p>
    <w:p w14:paraId="5895A063" w14:textId="77777777" w:rsidR="00BD11C5" w:rsidRPr="00BD11C5" w:rsidRDefault="00BD11C5" w:rsidP="000728D0">
      <w:pPr>
        <w:rPr>
          <w:b/>
          <w:i/>
          <w:iCs/>
          <w:color w:val="FF0000"/>
          <w:u w:val="single"/>
        </w:rPr>
      </w:pPr>
    </w:p>
    <w:sectPr w:rsidR="00BD11C5" w:rsidRPr="00BD11C5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13CB75" w14:textId="77777777" w:rsidR="00D14D5B" w:rsidRDefault="00D14D5B" w:rsidP="003B0018">
      <w:r>
        <w:separator/>
      </w:r>
    </w:p>
  </w:endnote>
  <w:endnote w:type="continuationSeparator" w:id="0">
    <w:p w14:paraId="7EF9090A" w14:textId="77777777" w:rsidR="00D14D5B" w:rsidRDefault="00D14D5B" w:rsidP="003B0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3C492E" w14:textId="77777777" w:rsidR="00D14D5B" w:rsidRDefault="00D14D5B" w:rsidP="003B0018">
      <w:r>
        <w:separator/>
      </w:r>
    </w:p>
  </w:footnote>
  <w:footnote w:type="continuationSeparator" w:id="0">
    <w:p w14:paraId="7E9BFD46" w14:textId="77777777" w:rsidR="00D14D5B" w:rsidRDefault="00D14D5B" w:rsidP="003B0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88D14" w14:textId="77777777" w:rsidR="00936F2E" w:rsidRPr="00614900" w:rsidRDefault="00936F2E" w:rsidP="00936F2E">
    <w:pPr>
      <w:pStyle w:val="Cabealho"/>
      <w:tabs>
        <w:tab w:val="left" w:pos="1276"/>
        <w:tab w:val="left" w:pos="1418"/>
        <w:tab w:val="right" w:pos="9589"/>
      </w:tabs>
      <w:ind w:right="-185"/>
      <w:jc w:val="center"/>
    </w:pPr>
    <w:bookmarkStart w:id="0" w:name="_Hlk187757534"/>
    <w:bookmarkStart w:id="1" w:name="_Hlk187757535"/>
    <w:bookmarkStart w:id="2" w:name="_Hlk187757565"/>
    <w:bookmarkStart w:id="3" w:name="_Hlk187757566"/>
    <w:r w:rsidRPr="00614900">
      <w:rPr>
        <w:noProof/>
      </w:rPr>
      <w:drawing>
        <wp:inline distT="0" distB="0" distL="0" distR="0" wp14:anchorId="7BAAFFE8" wp14:editId="6A286EE6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5190690" w14:textId="77777777" w:rsidR="00936F2E" w:rsidRDefault="00936F2E" w:rsidP="00936F2E">
    <w:pPr>
      <w:pStyle w:val="Cabealho"/>
      <w:tabs>
        <w:tab w:val="left" w:pos="1276"/>
        <w:tab w:val="left" w:pos="1418"/>
        <w:tab w:val="right" w:pos="9589"/>
      </w:tabs>
      <w:ind w:right="-185"/>
      <w:jc w:val="center"/>
    </w:pPr>
    <w:r w:rsidRPr="00614900">
      <w:rPr>
        <w:b/>
        <w:bCs/>
        <w:sz w:val="28"/>
        <w:szCs w:val="28"/>
      </w:rPr>
      <w:t>Município de Águas de Lindóia</w:t>
    </w:r>
    <w:r w:rsidRPr="00614900">
      <w:rPr>
        <w:b/>
        <w:bCs/>
        <w:sz w:val="28"/>
        <w:szCs w:val="28"/>
      </w:rPr>
      <w:br/>
    </w:r>
    <w:r w:rsidRPr="00614900">
      <w:t xml:space="preserve">Secretaria </w:t>
    </w:r>
    <w:r>
      <w:t xml:space="preserve">Municipal </w:t>
    </w:r>
    <w:r w:rsidRPr="00614900">
      <w:t>de Administração</w:t>
    </w:r>
  </w:p>
  <w:p w14:paraId="5C1DBB65" w14:textId="77777777" w:rsidR="00936F2E" w:rsidRPr="00614900" w:rsidRDefault="00936F2E" w:rsidP="00936F2E">
    <w:pPr>
      <w:pStyle w:val="Cabealho"/>
      <w:tabs>
        <w:tab w:val="left" w:pos="1276"/>
        <w:tab w:val="left" w:pos="1418"/>
        <w:tab w:val="right" w:pos="9589"/>
      </w:tabs>
      <w:ind w:right="-185"/>
      <w:jc w:val="center"/>
    </w:pPr>
    <w:r w:rsidRPr="00614900">
      <w:t>Departamento de Compras e Licitações</w:t>
    </w:r>
    <w:bookmarkEnd w:id="0"/>
    <w:bookmarkEnd w:id="1"/>
    <w:bookmarkEnd w:id="2"/>
    <w:bookmarkEnd w:id="3"/>
  </w:p>
  <w:p w14:paraId="0B346C80" w14:textId="77777777" w:rsidR="003B0018" w:rsidRDefault="003B001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6C57D4"/>
    <w:multiLevelType w:val="hybridMultilevel"/>
    <w:tmpl w:val="4AE009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B040E2"/>
    <w:multiLevelType w:val="hybridMultilevel"/>
    <w:tmpl w:val="292039F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C724FE"/>
    <w:multiLevelType w:val="hybridMultilevel"/>
    <w:tmpl w:val="C8388A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9708688">
    <w:abstractNumId w:val="0"/>
  </w:num>
  <w:num w:numId="2" w16cid:durableId="1108238678">
    <w:abstractNumId w:val="1"/>
  </w:num>
  <w:num w:numId="3" w16cid:durableId="12832672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E58"/>
    <w:rsid w:val="000220D5"/>
    <w:rsid w:val="00051558"/>
    <w:rsid w:val="000728D0"/>
    <w:rsid w:val="00086FB7"/>
    <w:rsid w:val="000F240D"/>
    <w:rsid w:val="00105126"/>
    <w:rsid w:val="0014167E"/>
    <w:rsid w:val="001806AB"/>
    <w:rsid w:val="001C22CC"/>
    <w:rsid w:val="001D4BE8"/>
    <w:rsid w:val="00211EC5"/>
    <w:rsid w:val="0025201C"/>
    <w:rsid w:val="00281C7C"/>
    <w:rsid w:val="002B07E1"/>
    <w:rsid w:val="002D042D"/>
    <w:rsid w:val="002F0CB3"/>
    <w:rsid w:val="00315100"/>
    <w:rsid w:val="003705DA"/>
    <w:rsid w:val="003B0018"/>
    <w:rsid w:val="003B5AB4"/>
    <w:rsid w:val="003D1F10"/>
    <w:rsid w:val="003F362A"/>
    <w:rsid w:val="00413E20"/>
    <w:rsid w:val="00422CA9"/>
    <w:rsid w:val="004317F5"/>
    <w:rsid w:val="004907C0"/>
    <w:rsid w:val="004B0400"/>
    <w:rsid w:val="004D1ED9"/>
    <w:rsid w:val="004D3609"/>
    <w:rsid w:val="004E168C"/>
    <w:rsid w:val="0050456A"/>
    <w:rsid w:val="0054622A"/>
    <w:rsid w:val="0057131C"/>
    <w:rsid w:val="005A4C84"/>
    <w:rsid w:val="005B172F"/>
    <w:rsid w:val="005E7530"/>
    <w:rsid w:val="0060063A"/>
    <w:rsid w:val="00637CDB"/>
    <w:rsid w:val="00684BA0"/>
    <w:rsid w:val="006927CF"/>
    <w:rsid w:val="006A5237"/>
    <w:rsid w:val="006B4900"/>
    <w:rsid w:val="00703776"/>
    <w:rsid w:val="007B1D76"/>
    <w:rsid w:val="00833BBE"/>
    <w:rsid w:val="00871E58"/>
    <w:rsid w:val="00872E01"/>
    <w:rsid w:val="008939F5"/>
    <w:rsid w:val="008A1716"/>
    <w:rsid w:val="00904BD5"/>
    <w:rsid w:val="00923768"/>
    <w:rsid w:val="00936F2E"/>
    <w:rsid w:val="00A24ED9"/>
    <w:rsid w:val="00A4027F"/>
    <w:rsid w:val="00A95CBF"/>
    <w:rsid w:val="00AC2C1F"/>
    <w:rsid w:val="00B3233C"/>
    <w:rsid w:val="00BC2CA6"/>
    <w:rsid w:val="00BD11C5"/>
    <w:rsid w:val="00C24ED8"/>
    <w:rsid w:val="00C40BF9"/>
    <w:rsid w:val="00CB1F75"/>
    <w:rsid w:val="00CE0F81"/>
    <w:rsid w:val="00CE6AEA"/>
    <w:rsid w:val="00CF1BE6"/>
    <w:rsid w:val="00D14D5B"/>
    <w:rsid w:val="00D3592A"/>
    <w:rsid w:val="00D9584D"/>
    <w:rsid w:val="00DB0011"/>
    <w:rsid w:val="00E167B8"/>
    <w:rsid w:val="00E43A3F"/>
    <w:rsid w:val="00E60815"/>
    <w:rsid w:val="00E80418"/>
    <w:rsid w:val="00EA5D0F"/>
    <w:rsid w:val="00EC0BD7"/>
    <w:rsid w:val="00EF50CD"/>
    <w:rsid w:val="00F232B9"/>
    <w:rsid w:val="00FC7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57C77"/>
  <w15:chartTrackingRefBased/>
  <w15:docId w15:val="{01406AC3-3E1D-47B2-9195-8911DCDE6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1E5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871E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71E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71E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71E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71E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71E5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71E5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71E5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71E5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71E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71E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71E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71E5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71E5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71E5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71E5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71E5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71E5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71E5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71E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71E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71E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71E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71E58"/>
    <w:rPr>
      <w:i/>
      <w:iCs/>
      <w:color w:val="404040" w:themeColor="text1" w:themeTint="BF"/>
    </w:rPr>
  </w:style>
  <w:style w:type="paragraph" w:styleId="PargrafodaLista">
    <w:name w:val="List Paragraph"/>
    <w:aliases w:val="Legal numbered paragraph,TGSol List Paragraph,TMS List Paragraph"/>
    <w:basedOn w:val="Normal"/>
    <w:link w:val="PargrafodaListaChar"/>
    <w:uiPriority w:val="34"/>
    <w:qFormat/>
    <w:rsid w:val="00871E5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71E5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71E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71E5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71E58"/>
    <w:rPr>
      <w:b/>
      <w:bCs/>
      <w:smallCaps/>
      <w:color w:val="0F4761" w:themeColor="accent1" w:themeShade="BF"/>
      <w:spacing w:val="5"/>
    </w:rPr>
  </w:style>
  <w:style w:type="character" w:customStyle="1" w:styleId="PargrafodaListaChar">
    <w:name w:val="Parágrafo da Lista Char"/>
    <w:aliases w:val="Legal numbered paragraph Char,TGSol List Paragraph Char,TMS List Paragraph Char"/>
    <w:link w:val="PargrafodaLista"/>
    <w:uiPriority w:val="34"/>
    <w:locked/>
    <w:rsid w:val="00871E58"/>
  </w:style>
  <w:style w:type="paragraph" w:styleId="Cabealho">
    <w:name w:val="header"/>
    <w:basedOn w:val="Normal"/>
    <w:link w:val="CabealhoChar"/>
    <w:uiPriority w:val="99"/>
    <w:unhideWhenUsed/>
    <w:rsid w:val="003B00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3B0018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3B00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0018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BD11C5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D11C5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BD11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rsid w:val="00BC2CA6"/>
    <w:pPr>
      <w:spacing w:line="360" w:lineRule="auto"/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BC2CA6"/>
    <w:rPr>
      <w:rFonts w:ascii="Arial" w:eastAsia="Times New Roman" w:hAnsi="Arial" w:cs="Times New Roman"/>
      <w:kern w:val="0"/>
      <w:sz w:val="24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icial.admin@aguasdelindoia.sp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tacao2@aguasdelindoia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14</Pages>
  <Words>3831</Words>
  <Characters>20693</Characters>
  <Application>Microsoft Office Word</Application>
  <DocSecurity>0</DocSecurity>
  <Lines>172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 José Ramos Junqueira Ferreira</dc:creator>
  <cp:keywords/>
  <dc:description/>
  <cp:lastModifiedBy>Compras</cp:lastModifiedBy>
  <cp:revision>3</cp:revision>
  <cp:lastPrinted>2025-02-27T15:03:00Z</cp:lastPrinted>
  <dcterms:created xsi:type="dcterms:W3CDTF">2025-02-27T14:59:00Z</dcterms:created>
  <dcterms:modified xsi:type="dcterms:W3CDTF">2025-02-27T15:04:00Z</dcterms:modified>
</cp:coreProperties>
</file>