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2977"/>
      </w:tblGrid>
      <w:tr w:rsidR="001E0987" w14:paraId="44BD9D0A" w14:textId="77777777" w:rsidTr="006625B8">
        <w:tc>
          <w:tcPr>
            <w:tcW w:w="1346" w:type="dxa"/>
            <w:gridSpan w:val="2"/>
          </w:tcPr>
          <w:p w14:paraId="47A8E35E" w14:textId="77777777" w:rsidR="001E0987" w:rsidRDefault="001E0987" w:rsidP="006625B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NOME:</w:t>
            </w:r>
          </w:p>
        </w:tc>
        <w:tc>
          <w:tcPr>
            <w:tcW w:w="8647" w:type="dxa"/>
            <w:gridSpan w:val="8"/>
            <w:tcBorders>
              <w:bottom w:val="dashed" w:sz="4" w:space="0" w:color="auto"/>
            </w:tcBorders>
          </w:tcPr>
          <w:p w14:paraId="35276E42" w14:textId="77777777" w:rsidR="001E0987" w:rsidRPr="006E2443" w:rsidRDefault="001E0987" w:rsidP="006625B8">
            <w:pPr>
              <w:rPr>
                <w:rFonts w:ascii="Arial Narrow" w:hAnsi="Arial Narrow"/>
                <w:b/>
              </w:rPr>
            </w:pPr>
          </w:p>
        </w:tc>
      </w:tr>
      <w:tr w:rsidR="001E0987" w14:paraId="7900C90A" w14:textId="77777777" w:rsidTr="006625B8">
        <w:tc>
          <w:tcPr>
            <w:tcW w:w="1346" w:type="dxa"/>
            <w:gridSpan w:val="2"/>
          </w:tcPr>
          <w:p w14:paraId="393E51EA" w14:textId="77777777" w:rsidR="001E0987" w:rsidRDefault="001E0987" w:rsidP="006625B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END.:</w:t>
            </w:r>
          </w:p>
        </w:tc>
        <w:tc>
          <w:tcPr>
            <w:tcW w:w="8647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26D94A36" w14:textId="77777777" w:rsidR="001E0987" w:rsidRPr="006E2443" w:rsidRDefault="001E0987" w:rsidP="006625B8">
            <w:pPr>
              <w:rPr>
                <w:rFonts w:ascii="Arial Narrow" w:hAnsi="Arial Narrow"/>
                <w:b/>
              </w:rPr>
            </w:pPr>
          </w:p>
        </w:tc>
      </w:tr>
      <w:tr w:rsidR="001E0987" w14:paraId="20B5A088" w14:textId="77777777" w:rsidTr="006625B8">
        <w:tc>
          <w:tcPr>
            <w:tcW w:w="1346" w:type="dxa"/>
            <w:gridSpan w:val="2"/>
          </w:tcPr>
          <w:p w14:paraId="2E2D7327" w14:textId="77777777" w:rsidR="001E0987" w:rsidRDefault="001E0987" w:rsidP="006625B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20A77603" w14:textId="77777777" w:rsidR="001E0987" w:rsidRPr="006E2443" w:rsidRDefault="001E0987" w:rsidP="006625B8">
            <w:pPr>
              <w:rPr>
                <w:rFonts w:ascii="Arial Narrow" w:hAnsi="Arial Narrow"/>
                <w:b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14:paraId="53671892" w14:textId="77777777" w:rsidR="001E0987" w:rsidRPr="006E2443" w:rsidRDefault="001E0987" w:rsidP="006625B8">
            <w:pPr>
              <w:rPr>
                <w:rFonts w:ascii="Arial Narrow" w:hAnsi="Arial Narrow"/>
                <w:b/>
              </w:rPr>
            </w:pPr>
          </w:p>
        </w:tc>
        <w:tc>
          <w:tcPr>
            <w:tcW w:w="3969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35267DD2" w14:textId="77777777" w:rsidR="001E0987" w:rsidRDefault="001E0987" w:rsidP="006625B8">
            <w:pPr>
              <w:rPr>
                <w:rFonts w:ascii="Arial Narrow" w:hAnsi="Arial Narrow"/>
              </w:rPr>
            </w:pPr>
          </w:p>
        </w:tc>
      </w:tr>
      <w:tr w:rsidR="001E0987" w14:paraId="23327A8D" w14:textId="77777777" w:rsidTr="006625B8">
        <w:tc>
          <w:tcPr>
            <w:tcW w:w="1063" w:type="dxa"/>
          </w:tcPr>
          <w:p w14:paraId="72DC4091" w14:textId="77777777" w:rsidR="001E0987" w:rsidRDefault="001E0987" w:rsidP="006625B8">
            <w:pPr>
              <w:rPr>
                <w:rFonts w:ascii="Arial Narrow" w:hAnsi="Arial Narrow"/>
              </w:rPr>
            </w:pPr>
            <w:proofErr w:type="gramStart"/>
            <w:r>
              <w:rPr>
                <w:rFonts w:ascii="Arial Narrow" w:hAnsi="Arial Narrow"/>
              </w:rPr>
              <w:t>FONE :</w:t>
            </w:r>
            <w:proofErr w:type="gramEnd"/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14:paraId="06A5FF9A" w14:textId="77777777" w:rsidR="001E0987" w:rsidRPr="006E2443" w:rsidRDefault="001E0987" w:rsidP="006625B8">
            <w:pPr>
              <w:rPr>
                <w:rFonts w:ascii="Arial Narrow" w:hAnsi="Arial Narrow"/>
                <w:b/>
              </w:rPr>
            </w:pPr>
          </w:p>
        </w:tc>
        <w:tc>
          <w:tcPr>
            <w:tcW w:w="1701" w:type="dxa"/>
            <w:gridSpan w:val="3"/>
          </w:tcPr>
          <w:p w14:paraId="294B736A" w14:textId="77777777" w:rsidR="001E0987" w:rsidRDefault="001E0987" w:rsidP="006625B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CONTATO:</w:t>
            </w: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14:paraId="4E977363" w14:textId="77777777" w:rsidR="001E0987" w:rsidRDefault="001E0987" w:rsidP="006625B8">
            <w:pPr>
              <w:rPr>
                <w:rFonts w:ascii="Arial Narrow" w:hAnsi="Arial Narrow"/>
              </w:rPr>
            </w:pPr>
          </w:p>
        </w:tc>
      </w:tr>
      <w:tr w:rsidR="001E0987" w14:paraId="34560AC8" w14:textId="77777777" w:rsidTr="006625B8">
        <w:tc>
          <w:tcPr>
            <w:tcW w:w="3756" w:type="dxa"/>
            <w:gridSpan w:val="3"/>
          </w:tcPr>
          <w:p w14:paraId="6294480A" w14:textId="77777777" w:rsidR="001E0987" w:rsidRDefault="001E0987" w:rsidP="006625B8">
            <w:pPr>
              <w:rPr>
                <w:rFonts w:ascii="Arial Narrow" w:hAnsi="Arial Narrow"/>
              </w:rPr>
            </w:pPr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14:paraId="6D9C9926" w14:textId="77777777" w:rsidR="001E0987" w:rsidRPr="006E2443" w:rsidRDefault="001E0987" w:rsidP="006625B8">
            <w:pPr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993" w:type="dxa"/>
            <w:gridSpan w:val="3"/>
          </w:tcPr>
          <w:p w14:paraId="2BAC27C3" w14:textId="77777777" w:rsidR="001E0987" w:rsidRDefault="001E0987" w:rsidP="006625B8">
            <w:pPr>
              <w:rPr>
                <w:rFonts w:ascii="Arial Narrow" w:hAnsi="Arial Narrow"/>
              </w:rPr>
            </w:pPr>
            <w:proofErr w:type="gramStart"/>
            <w:r>
              <w:rPr>
                <w:rFonts w:ascii="Arial Narrow" w:hAnsi="Arial Narrow"/>
              </w:rPr>
              <w:t>DATA :</w:t>
            </w:r>
            <w:proofErr w:type="gramEnd"/>
          </w:p>
        </w:tc>
        <w:tc>
          <w:tcPr>
            <w:tcW w:w="3827" w:type="dxa"/>
            <w:gridSpan w:val="2"/>
            <w:tcBorders>
              <w:bottom w:val="dashed" w:sz="4" w:space="0" w:color="auto"/>
            </w:tcBorders>
          </w:tcPr>
          <w:p w14:paraId="067E3F7B" w14:textId="77777777" w:rsidR="001E0987" w:rsidRDefault="001E0987" w:rsidP="006625B8">
            <w:pPr>
              <w:pStyle w:val="Ttulo5"/>
              <w:rPr>
                <w:rFonts w:ascii="Arial Narrow" w:hAnsi="Arial Narrow"/>
                <w:szCs w:val="24"/>
              </w:rPr>
            </w:pPr>
          </w:p>
        </w:tc>
      </w:tr>
      <w:tr w:rsidR="001E0987" w14:paraId="6465E4DD" w14:textId="77777777" w:rsidTr="006625B8">
        <w:tc>
          <w:tcPr>
            <w:tcW w:w="9993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3E85DDD" w14:textId="19C4E7B7" w:rsidR="001E0987" w:rsidRPr="006E2443" w:rsidRDefault="001E0987" w:rsidP="006625B8">
            <w:pPr>
              <w:jc w:val="both"/>
              <w:rPr>
                <w:rFonts w:ascii="Arial Narrow" w:hAnsi="Arial Narrow"/>
                <w:b/>
              </w:rPr>
            </w:pPr>
            <w:r w:rsidRPr="006E2443">
              <w:rPr>
                <w:rFonts w:ascii="Arial Narrow" w:hAnsi="Arial Narrow"/>
                <w:b/>
              </w:rPr>
              <w:t>OBS.: SOLICITAMOS QUE V.S.ª, POSSA RESPONDER ESTA COTAÇÃO O MAIS BREVE POSSÍVEL, PELO (19) 3924-</w:t>
            </w:r>
            <w:r>
              <w:rPr>
                <w:rFonts w:ascii="Arial Narrow" w:hAnsi="Arial Narrow"/>
                <w:b/>
              </w:rPr>
              <w:t xml:space="preserve">9344 e/ou pelo e-mail </w:t>
            </w:r>
            <w:hyperlink r:id="rId7" w:history="1">
              <w:r w:rsidR="00425491" w:rsidRPr="00E1112E">
                <w:rPr>
                  <w:rStyle w:val="Hyperlink"/>
                  <w:rFonts w:ascii="Arial Narrow" w:hAnsi="Arial Narrow"/>
                  <w:b/>
                </w:rPr>
                <w:t>cotacao2.@aguasdelindoia.sp.gov.br</w:t>
              </w:r>
            </w:hyperlink>
            <w:r w:rsidR="00425491">
              <w:rPr>
                <w:rFonts w:ascii="Arial Narrow" w:hAnsi="Arial Narrow"/>
                <w:b/>
              </w:rPr>
              <w:t xml:space="preserve">  </w:t>
            </w:r>
            <w:r>
              <w:rPr>
                <w:rFonts w:ascii="Arial Narrow" w:hAnsi="Arial Narrow"/>
                <w:b/>
              </w:rPr>
              <w:t xml:space="preserve"> </w:t>
            </w:r>
            <w:r w:rsidR="00796EC8">
              <w:rPr>
                <w:rFonts w:ascii="Arial Narrow" w:hAnsi="Arial Narrow"/>
                <w:b/>
              </w:rPr>
              <w:t xml:space="preserve">; </w:t>
            </w:r>
            <w:hyperlink r:id="rId8" w:history="1">
              <w:r w:rsidR="00796EC8" w:rsidRPr="00E065A5">
                <w:rPr>
                  <w:rStyle w:val="Hyperlink"/>
                  <w:rFonts w:ascii="Arial Narrow" w:hAnsi="Arial Narrow"/>
                  <w:b/>
                </w:rPr>
                <w:t>cotacao2.aguas@gmail.com</w:t>
              </w:r>
            </w:hyperlink>
            <w:r w:rsidR="00796EC8">
              <w:rPr>
                <w:rFonts w:ascii="Arial Narrow" w:hAnsi="Arial Narrow"/>
                <w:b/>
              </w:rPr>
              <w:t xml:space="preserve"> </w:t>
            </w:r>
          </w:p>
        </w:tc>
      </w:tr>
    </w:tbl>
    <w:p w14:paraId="3409DC9C" w14:textId="77777777" w:rsidR="001E0987" w:rsidRPr="001630B7" w:rsidRDefault="001E0987" w:rsidP="001E0987"/>
    <w:p w14:paraId="79611CD8" w14:textId="77777777" w:rsidR="001E0987" w:rsidRDefault="001E0987" w:rsidP="00425491">
      <w:pPr>
        <w:pStyle w:val="Ttulo2"/>
        <w:jc w:val="center"/>
        <w:rPr>
          <w:rFonts w:ascii="Arial Narrow" w:hAnsi="Arial Narrow"/>
          <w:sz w:val="50"/>
          <w:szCs w:val="50"/>
        </w:rPr>
      </w:pPr>
      <w:r w:rsidRPr="006E2443">
        <w:rPr>
          <w:rFonts w:ascii="Arial Narrow" w:hAnsi="Arial Narrow"/>
          <w:sz w:val="50"/>
          <w:szCs w:val="50"/>
        </w:rPr>
        <w:t>COTAÇÃO DE PREÇOS</w:t>
      </w:r>
    </w:p>
    <w:p w14:paraId="1D9C71F2" w14:textId="77777777" w:rsidR="001E0987" w:rsidRDefault="001E0987" w:rsidP="001E0987"/>
    <w:p w14:paraId="15CC24E9" w14:textId="337E7829" w:rsidR="001E0987" w:rsidRPr="00CD08B9" w:rsidRDefault="001E0987" w:rsidP="001E0987">
      <w:pPr>
        <w:jc w:val="both"/>
        <w:rPr>
          <w:rFonts w:ascii="Arial Narrow" w:hAnsi="Arial Narrow"/>
          <w:b/>
          <w:sz w:val="23"/>
          <w:szCs w:val="23"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OBJETO: </w:t>
      </w:r>
      <w:r w:rsidR="00796EC8">
        <w:rPr>
          <w:rFonts w:ascii="Arial Narrow" w:hAnsi="Arial Narrow"/>
          <w:b/>
          <w:sz w:val="23"/>
          <w:szCs w:val="23"/>
        </w:rPr>
        <w:t>Aquisição de alimentação pronta do tipo marmitex, com entrega diária, para os pacientes do CAPS (Centro de Atendimento Psicossocial) de Águas de Lindoia, pelo período de 12 (doze) meses.</w:t>
      </w:r>
    </w:p>
    <w:p w14:paraId="252851BB" w14:textId="77777777" w:rsidR="00425491" w:rsidRDefault="00425491" w:rsidP="001E0987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</w:p>
    <w:p w14:paraId="76AD191A" w14:textId="4D5DDE5C" w:rsidR="00425491" w:rsidRDefault="001E0987" w:rsidP="001E0987">
      <w:pPr>
        <w:jc w:val="center"/>
        <w:rPr>
          <w:rFonts w:ascii="Arial Narrow" w:hAnsi="Arial Narrow"/>
          <w:b/>
          <w:bCs/>
          <w:sz w:val="28"/>
          <w:szCs w:val="28"/>
          <w:u w:val="single"/>
        </w:rPr>
      </w:pPr>
      <w:r w:rsidRPr="009F6DF6">
        <w:rPr>
          <w:rFonts w:ascii="Arial Narrow" w:hAnsi="Arial Narrow"/>
          <w:b/>
          <w:bCs/>
          <w:sz w:val="28"/>
          <w:szCs w:val="28"/>
          <w:u w:val="single"/>
        </w:rPr>
        <w:t>TIPO: MENOR PRE</w:t>
      </w:r>
      <w:r>
        <w:rPr>
          <w:rFonts w:ascii="Arial Narrow" w:hAnsi="Arial Narrow"/>
          <w:b/>
          <w:bCs/>
          <w:sz w:val="28"/>
          <w:szCs w:val="28"/>
          <w:u w:val="single"/>
        </w:rPr>
        <w:t>Ç</w:t>
      </w:r>
      <w:r w:rsidRPr="009F6DF6">
        <w:rPr>
          <w:rFonts w:ascii="Arial Narrow" w:hAnsi="Arial Narrow"/>
          <w:b/>
          <w:bCs/>
          <w:sz w:val="28"/>
          <w:szCs w:val="28"/>
          <w:u w:val="single"/>
        </w:rPr>
        <w:t>O</w:t>
      </w:r>
      <w:r>
        <w:rPr>
          <w:rFonts w:ascii="Arial Narrow" w:hAnsi="Arial Narrow"/>
          <w:b/>
          <w:bCs/>
          <w:sz w:val="28"/>
          <w:szCs w:val="28"/>
          <w:u w:val="single"/>
        </w:rPr>
        <w:t xml:space="preserve"> GLOBAL</w:t>
      </w:r>
    </w:p>
    <w:tbl>
      <w:tblPr>
        <w:tblW w:w="949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81"/>
        <w:gridCol w:w="821"/>
        <w:gridCol w:w="1278"/>
        <w:gridCol w:w="4104"/>
        <w:gridCol w:w="1233"/>
        <w:gridCol w:w="1276"/>
      </w:tblGrid>
      <w:tr w:rsidR="00796EC8" w:rsidRPr="00796EC8" w14:paraId="4EA9CEEC" w14:textId="77777777" w:rsidTr="00796EC8">
        <w:trPr>
          <w:trHeight w:val="342"/>
        </w:trPr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7350095B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ITEM</w:t>
            </w:r>
          </w:p>
        </w:tc>
        <w:tc>
          <w:tcPr>
            <w:tcW w:w="8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083DCA5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QTDE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DB4980F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UNIDADE</w:t>
            </w:r>
          </w:p>
        </w:tc>
        <w:tc>
          <w:tcPr>
            <w:tcW w:w="4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543A436D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DESCRIÇÃO</w:t>
            </w:r>
          </w:p>
        </w:tc>
        <w:tc>
          <w:tcPr>
            <w:tcW w:w="1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6CF57C33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$ UNIT.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0AAAC89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$ TOTAL</w:t>
            </w:r>
          </w:p>
        </w:tc>
      </w:tr>
      <w:tr w:rsidR="00796EC8" w:rsidRPr="00796EC8" w14:paraId="01F6D32A" w14:textId="77777777" w:rsidTr="00796EC8">
        <w:trPr>
          <w:trHeight w:val="1117"/>
        </w:trPr>
        <w:tc>
          <w:tcPr>
            <w:tcW w:w="7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414B1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8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AA5C9" w14:textId="6CC9CAF2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5.200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707E9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UNID</w:t>
            </w:r>
          </w:p>
        </w:tc>
        <w:tc>
          <w:tcPr>
            <w:tcW w:w="4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2C1B0" w14:textId="77777777" w:rsidR="00796EC8" w:rsidRPr="00796EC8" w:rsidRDefault="00796EC8" w:rsidP="0042549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 xml:space="preserve">Marmitex – Composta por carboidratos, proteínas, leguminosas e salada fresca. Peso mínimo 450 g.  </w:t>
            </w:r>
          </w:p>
          <w:p w14:paraId="3F871ABC" w14:textId="6C6B53F7" w:rsidR="00796EC8" w:rsidRPr="00796EC8" w:rsidRDefault="00796EC8" w:rsidP="00425491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Todos itens devem ser frescos e preparados no dia.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14E36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21A47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 </w:t>
            </w:r>
          </w:p>
        </w:tc>
      </w:tr>
      <w:tr w:rsidR="00796EC8" w:rsidRPr="00796EC8" w14:paraId="05A8D14E" w14:textId="77777777" w:rsidTr="00796EC8">
        <w:trPr>
          <w:trHeight w:val="246"/>
        </w:trPr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27F779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pt-BR"/>
              </w:rPr>
            </w:pPr>
          </w:p>
        </w:tc>
        <w:tc>
          <w:tcPr>
            <w:tcW w:w="8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4D9EE5" w14:textId="77777777" w:rsidR="00796EC8" w:rsidRPr="00796EC8" w:rsidRDefault="00796EC8" w:rsidP="004254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pt-BR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2D58B09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t-BR"/>
              </w:rPr>
            </w:pPr>
          </w:p>
        </w:tc>
        <w:tc>
          <w:tcPr>
            <w:tcW w:w="41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43BBEE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t-BR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6C0047" w14:textId="77777777" w:rsidR="00796EC8" w:rsidRPr="00796EC8" w:rsidRDefault="00796EC8" w:rsidP="004254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pt-B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53747D" w14:textId="77777777" w:rsidR="00796EC8" w:rsidRPr="00796EC8" w:rsidRDefault="00796EC8" w:rsidP="0042549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pt-BR"/>
              </w:rPr>
            </w:pPr>
          </w:p>
        </w:tc>
      </w:tr>
    </w:tbl>
    <w:p w14:paraId="32E77606" w14:textId="77777777" w:rsidR="001E0987" w:rsidRDefault="001E0987" w:rsidP="001E0987">
      <w:pPr>
        <w:spacing w:line="276" w:lineRule="auto"/>
        <w:jc w:val="both"/>
        <w:rPr>
          <w:rFonts w:ascii="Arial Narrow" w:hAnsi="Arial Narrow"/>
          <w:b/>
          <w:sz w:val="23"/>
          <w:szCs w:val="23"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VALIDADE DA PROPOSTA: </w:t>
      </w:r>
      <w:r w:rsidRPr="006E2443">
        <w:rPr>
          <w:rFonts w:ascii="Arial Narrow" w:hAnsi="Arial Narrow"/>
          <w:b/>
          <w:sz w:val="23"/>
          <w:szCs w:val="23"/>
        </w:rPr>
        <w:tab/>
        <w:t xml:space="preserve">______________________________, não inferior </w:t>
      </w:r>
    </w:p>
    <w:p w14:paraId="5BE4C8D1" w14:textId="77777777" w:rsidR="001E0987" w:rsidRDefault="001E0987" w:rsidP="001E0987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51143E87" w14:textId="77777777" w:rsidR="001E0987" w:rsidRDefault="001E0987" w:rsidP="001E0987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41774346" w14:textId="77777777" w:rsidR="00796EC8" w:rsidRDefault="00796EC8" w:rsidP="001E0987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5B4E2AF3" w14:textId="77777777" w:rsidR="00796EC8" w:rsidRDefault="00796EC8" w:rsidP="001E0987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0A9D79FA" w14:textId="77777777" w:rsidR="00796EC8" w:rsidRDefault="00796EC8" w:rsidP="001E0987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4B27F392" w14:textId="77777777" w:rsidR="00796EC8" w:rsidRDefault="00796EC8" w:rsidP="001E0987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6A301D4C" w14:textId="77777777" w:rsidR="00796EC8" w:rsidRDefault="00796EC8" w:rsidP="001E0987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3B79A5EA" w14:textId="77777777" w:rsidR="001E0987" w:rsidRDefault="001E0987" w:rsidP="001E0987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p w14:paraId="79C2DEB2" w14:textId="193D6F0F" w:rsidR="00123412" w:rsidRDefault="001E0987" w:rsidP="00425491">
      <w:pPr>
        <w:spacing w:line="276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>
        <w:rPr>
          <w:rFonts w:ascii="Arial" w:eastAsia="Times New Roman" w:hAnsi="Arial" w:cs="Arial"/>
          <w:b/>
          <w:bCs/>
          <w:sz w:val="24"/>
          <w:szCs w:val="24"/>
        </w:rPr>
        <w:t>TERMO DE REFERÊNCIA</w:t>
      </w:r>
    </w:p>
    <w:p w14:paraId="2818B765" w14:textId="77777777" w:rsidR="00920228" w:rsidRDefault="00920228" w:rsidP="00425491">
      <w:pPr>
        <w:spacing w:line="276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14:paraId="726975DA" w14:textId="77777777" w:rsidR="00920228" w:rsidRPr="00920228" w:rsidRDefault="00920228" w:rsidP="00920228">
      <w:pPr>
        <w:jc w:val="both"/>
        <w:rPr>
          <w:rFonts w:ascii="Times New Roman" w:hAnsi="Times New Roman"/>
          <w:b/>
          <w:sz w:val="24"/>
          <w:szCs w:val="24"/>
        </w:rPr>
      </w:pPr>
      <w:r w:rsidRPr="00920228">
        <w:rPr>
          <w:rFonts w:ascii="Times New Roman" w:eastAsia="Times New Roman" w:hAnsi="Times New Roman"/>
          <w:b/>
          <w:bCs/>
          <w:sz w:val="24"/>
          <w:szCs w:val="24"/>
        </w:rPr>
        <w:t xml:space="preserve">1 - </w:t>
      </w:r>
      <w:r w:rsidRPr="00920228">
        <w:rPr>
          <w:rFonts w:ascii="Times New Roman" w:hAnsi="Times New Roman"/>
          <w:b/>
          <w:sz w:val="24"/>
          <w:szCs w:val="24"/>
        </w:rPr>
        <w:t xml:space="preserve">OBJETO: </w:t>
      </w:r>
      <w:r w:rsidRPr="00920228">
        <w:rPr>
          <w:rFonts w:ascii="Times New Roman" w:hAnsi="Times New Roman"/>
          <w:bCs/>
          <w:sz w:val="24"/>
          <w:szCs w:val="24"/>
        </w:rPr>
        <w:t>Aquisição de alimentação pronta do tipo marmitex, com entrega diária, para os pacientes do CAPS (Centro de Atendimento Psicossocial) de Águas de Lindoia, pelo período de 12 (doze) meses.</w:t>
      </w: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2"/>
        <w:gridCol w:w="1116"/>
        <w:gridCol w:w="1261"/>
        <w:gridCol w:w="5670"/>
      </w:tblGrid>
      <w:tr w:rsidR="00920228" w:rsidRPr="00796EC8" w14:paraId="4EC69931" w14:textId="77777777" w:rsidTr="007A3563">
        <w:trPr>
          <w:trHeight w:val="342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FE34981" w14:textId="77777777" w:rsidR="00920228" w:rsidRPr="00796EC8" w:rsidRDefault="00920228" w:rsidP="00B230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ITEM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0D87A026" w14:textId="77777777" w:rsidR="00920228" w:rsidRPr="00796EC8" w:rsidRDefault="00920228" w:rsidP="00B230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QTDE</w:t>
            </w:r>
          </w:p>
        </w:tc>
        <w:tc>
          <w:tcPr>
            <w:tcW w:w="12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71793D2" w14:textId="77777777" w:rsidR="00920228" w:rsidRPr="00796EC8" w:rsidRDefault="00920228" w:rsidP="00B230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UNIDADE</w:t>
            </w: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4E8E93BD" w14:textId="77777777" w:rsidR="00920228" w:rsidRPr="00796EC8" w:rsidRDefault="00920228" w:rsidP="00B230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DESCRIÇÃO</w:t>
            </w:r>
          </w:p>
        </w:tc>
      </w:tr>
      <w:tr w:rsidR="00920228" w:rsidRPr="00796EC8" w14:paraId="60B87BA2" w14:textId="77777777" w:rsidTr="007A3563">
        <w:trPr>
          <w:trHeight w:val="1117"/>
        </w:trPr>
        <w:tc>
          <w:tcPr>
            <w:tcW w:w="1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FDD58" w14:textId="77777777" w:rsidR="00920228" w:rsidRPr="00796EC8" w:rsidRDefault="00920228" w:rsidP="00B230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0B4C11" w14:textId="77777777" w:rsidR="00920228" w:rsidRPr="00796EC8" w:rsidRDefault="00920228" w:rsidP="00B230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5.200</w:t>
            </w:r>
          </w:p>
        </w:tc>
        <w:tc>
          <w:tcPr>
            <w:tcW w:w="12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1EC83" w14:textId="77777777" w:rsidR="00920228" w:rsidRPr="00796EC8" w:rsidRDefault="00920228" w:rsidP="00B230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UNID</w:t>
            </w: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B2A3D" w14:textId="77777777" w:rsidR="00920228" w:rsidRPr="00796EC8" w:rsidRDefault="00920228" w:rsidP="00B2309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 xml:space="preserve">Marmitex – Composta por carboidratos, proteínas, leguminosas e salada fresca. Peso mínimo 450 g.  </w:t>
            </w:r>
          </w:p>
          <w:p w14:paraId="5EE05F65" w14:textId="77777777" w:rsidR="00920228" w:rsidRPr="00796EC8" w:rsidRDefault="00920228" w:rsidP="00B2309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96EC8">
              <w:rPr>
                <w:rFonts w:ascii="Times New Roman" w:hAnsi="Times New Roman"/>
                <w:b/>
                <w:sz w:val="24"/>
                <w:szCs w:val="24"/>
              </w:rPr>
              <w:t>Todos itens devem ser frescos e preparados no dia.</w:t>
            </w:r>
          </w:p>
        </w:tc>
      </w:tr>
    </w:tbl>
    <w:p w14:paraId="7B34A974" w14:textId="77777777" w:rsidR="00920228" w:rsidRPr="007A3563" w:rsidRDefault="00920228" w:rsidP="00920228">
      <w:pPr>
        <w:jc w:val="both"/>
        <w:rPr>
          <w:rFonts w:ascii="Times New Roman" w:hAnsi="Times New Roman"/>
          <w:b/>
          <w:sz w:val="24"/>
          <w:szCs w:val="24"/>
        </w:rPr>
      </w:pPr>
    </w:p>
    <w:p w14:paraId="2B443B07" w14:textId="07ECF615" w:rsidR="00920228" w:rsidRPr="007A3563" w:rsidRDefault="00920228" w:rsidP="00920228">
      <w:pPr>
        <w:jc w:val="both"/>
        <w:rPr>
          <w:rFonts w:ascii="Times New Roman" w:hAnsi="Times New Roman"/>
          <w:b/>
          <w:sz w:val="24"/>
          <w:szCs w:val="24"/>
        </w:rPr>
      </w:pPr>
      <w:r w:rsidRPr="007A3563">
        <w:rPr>
          <w:rFonts w:ascii="Times New Roman" w:hAnsi="Times New Roman"/>
          <w:b/>
          <w:sz w:val="24"/>
          <w:szCs w:val="24"/>
        </w:rPr>
        <w:t xml:space="preserve">2 - </w:t>
      </w:r>
      <w:r w:rsidRPr="007A3563">
        <w:rPr>
          <w:rFonts w:ascii="Times New Roman" w:hAnsi="Times New Roman"/>
          <w:b/>
          <w:sz w:val="24"/>
          <w:szCs w:val="24"/>
        </w:rPr>
        <w:t>MODO DE EXECUÇÃO DO SERVIÇO</w:t>
      </w:r>
    </w:p>
    <w:p w14:paraId="010F7D53" w14:textId="7E485080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2</w:t>
      </w:r>
      <w:r w:rsidRPr="007A3563">
        <w:rPr>
          <w:rFonts w:ascii="Times New Roman" w:hAnsi="Times New Roman" w:cs="Times New Roman"/>
        </w:rPr>
        <w:t>.1- O fornecimento dos produtos será realizado</w:t>
      </w:r>
      <w:r w:rsidRPr="007A3563">
        <w:rPr>
          <w:rFonts w:ascii="Times New Roman" w:hAnsi="Times New Roman" w:cs="Times New Roman"/>
        </w:rPr>
        <w:t xml:space="preserve"> diariamente, </w:t>
      </w:r>
      <w:r w:rsidRPr="007A3563">
        <w:rPr>
          <w:rFonts w:ascii="Times New Roman" w:hAnsi="Times New Roman" w:cs="Times New Roman"/>
          <w:b/>
          <w:bCs/>
          <w:u w:val="single"/>
        </w:rPr>
        <w:t>em dias úteis (segunda a sexta-feira),</w:t>
      </w:r>
      <w:r w:rsidRPr="007A3563">
        <w:rPr>
          <w:rFonts w:ascii="Times New Roman" w:hAnsi="Times New Roman" w:cs="Times New Roman"/>
          <w:b/>
          <w:bCs/>
          <w:u w:val="single"/>
        </w:rPr>
        <w:t xml:space="preserve"> de forma parcelada</w:t>
      </w:r>
      <w:r w:rsidRPr="007A3563">
        <w:rPr>
          <w:rFonts w:ascii="Times New Roman" w:hAnsi="Times New Roman" w:cs="Times New Roman"/>
        </w:rPr>
        <w:t xml:space="preserve">, conforme a necessidade da Secretaria Municipal de Saúde.                                                                                    </w:t>
      </w:r>
    </w:p>
    <w:p w14:paraId="579C39C1" w14:textId="775247D3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2</w:t>
      </w:r>
      <w:r w:rsidRPr="007A3563">
        <w:rPr>
          <w:rFonts w:ascii="Times New Roman" w:hAnsi="Times New Roman" w:cs="Times New Roman"/>
        </w:rPr>
        <w:t>.2- A fornecedora fica obrigada a atender a todos os pedidos realizados, inclusive com relação aos quantitativos</w:t>
      </w:r>
      <w:r w:rsidRPr="007A3563">
        <w:rPr>
          <w:rFonts w:ascii="Times New Roman" w:hAnsi="Times New Roman" w:cs="Times New Roman"/>
        </w:rPr>
        <w:t>.</w:t>
      </w:r>
    </w:p>
    <w:p w14:paraId="1F607DCD" w14:textId="7D9D0DC1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2</w:t>
      </w:r>
      <w:r w:rsidRPr="007A3563">
        <w:rPr>
          <w:rFonts w:ascii="Times New Roman" w:hAnsi="Times New Roman" w:cs="Times New Roman"/>
        </w:rPr>
        <w:t>.3- No preço ofertado na proposta deverão estar inclusos todos os custos para o devido cumprimento no fornecimento do objeto, tais como, mão-de-obra, transporte e outros.</w:t>
      </w:r>
    </w:p>
    <w:p w14:paraId="53C6EF66" w14:textId="74CBAE35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2</w:t>
      </w:r>
      <w:r w:rsidRPr="007A3563">
        <w:rPr>
          <w:rFonts w:ascii="Times New Roman" w:hAnsi="Times New Roman" w:cs="Times New Roman"/>
        </w:rPr>
        <w:t>.4- Os produtos poderão ser rejeitados, no todo ou em parte, quando em desacordo com as especificações constantes do Termo de Referência, devendo ser imediatamente substituídos às custas da Contratada.</w:t>
      </w:r>
    </w:p>
    <w:p w14:paraId="11DAF24D" w14:textId="159941D3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2</w:t>
      </w:r>
      <w:r w:rsidRPr="007A3563">
        <w:rPr>
          <w:rFonts w:ascii="Times New Roman" w:hAnsi="Times New Roman" w:cs="Times New Roman"/>
        </w:rPr>
        <w:t xml:space="preserve">.5- </w:t>
      </w:r>
      <w:r w:rsidRPr="007A3563">
        <w:rPr>
          <w:rFonts w:ascii="Times New Roman" w:hAnsi="Times New Roman" w:cs="Times New Roman"/>
          <w:b/>
          <w:bCs/>
          <w:u w:val="single"/>
        </w:rPr>
        <w:t xml:space="preserve">Os produtos deverão ser entregues em embalagens </w:t>
      </w:r>
      <w:r w:rsidR="007A3563" w:rsidRPr="007A3563">
        <w:rPr>
          <w:rFonts w:ascii="Times New Roman" w:hAnsi="Times New Roman" w:cs="Times New Roman"/>
          <w:b/>
          <w:bCs/>
          <w:u w:val="single"/>
        </w:rPr>
        <w:t>térmicas</w:t>
      </w:r>
      <w:r w:rsidR="007A3563" w:rsidRPr="007A3563">
        <w:rPr>
          <w:rFonts w:ascii="Times New Roman" w:hAnsi="Times New Roman" w:cs="Times New Roman"/>
        </w:rPr>
        <w:t>,</w:t>
      </w:r>
      <w:r w:rsidRPr="007A3563">
        <w:rPr>
          <w:rFonts w:ascii="Times New Roman" w:hAnsi="Times New Roman" w:cs="Times New Roman"/>
        </w:rPr>
        <w:t xml:space="preserve"> entendendo-se como tal aquelas que acondicionam devidamente o produto, que correspondam efetivamente à apresentação do produto registrado.</w:t>
      </w:r>
    </w:p>
    <w:p w14:paraId="178E2A13" w14:textId="230B3D93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2</w:t>
      </w:r>
      <w:r w:rsidRPr="007A3563">
        <w:rPr>
          <w:rFonts w:ascii="Times New Roman" w:hAnsi="Times New Roman" w:cs="Times New Roman"/>
        </w:rPr>
        <w:t>.6- Os alimentos a serem fornecidos deverão ser entregues com matéria prima de primeira qualidade, dentro das exigências de higiene e segurança alimentar determinados pela vigilância sanitária;</w:t>
      </w:r>
    </w:p>
    <w:p w14:paraId="43F0D3EC" w14:textId="45A4A2E1" w:rsidR="00920228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2</w:t>
      </w:r>
      <w:r w:rsidRPr="007A3563">
        <w:rPr>
          <w:rFonts w:ascii="Times New Roman" w:hAnsi="Times New Roman" w:cs="Times New Roman"/>
        </w:rPr>
        <w:t xml:space="preserve">.7- A </w:t>
      </w:r>
      <w:r w:rsidRPr="007A3563">
        <w:rPr>
          <w:rFonts w:ascii="Times New Roman" w:hAnsi="Times New Roman" w:cs="Times New Roman"/>
        </w:rPr>
        <w:t>empresa deverá fornecer cardápio semanal, para conhecimento do fiscal do contrato.</w:t>
      </w:r>
      <w:r w:rsidRPr="007A3563">
        <w:rPr>
          <w:rFonts w:ascii="Times New Roman" w:hAnsi="Times New Roman" w:cs="Times New Roman"/>
        </w:rPr>
        <w:t xml:space="preserve"> </w:t>
      </w:r>
    </w:p>
    <w:p w14:paraId="69070152" w14:textId="77777777" w:rsidR="007A3563" w:rsidRPr="007A3563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7A141431" w14:textId="79B09E1E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  <w:b/>
          <w:bCs/>
        </w:rPr>
      </w:pPr>
      <w:r w:rsidRPr="007A3563">
        <w:rPr>
          <w:rFonts w:ascii="Times New Roman" w:hAnsi="Times New Roman" w:cs="Times New Roman"/>
          <w:b/>
          <w:bCs/>
        </w:rPr>
        <w:lastRenderedPageBreak/>
        <w:t>3</w:t>
      </w:r>
      <w:r w:rsidRPr="007A3563">
        <w:rPr>
          <w:rFonts w:ascii="Times New Roman" w:hAnsi="Times New Roman" w:cs="Times New Roman"/>
          <w:b/>
          <w:bCs/>
        </w:rPr>
        <w:t>.</w:t>
      </w:r>
      <w:r w:rsidRPr="007A3563">
        <w:rPr>
          <w:rFonts w:ascii="Times New Roman" w:hAnsi="Times New Roman" w:cs="Times New Roman"/>
          <w:b/>
          <w:bCs/>
        </w:rPr>
        <w:tab/>
        <w:t>CONDIÇÕES DE ENTREGA E RECEBIMENTO</w:t>
      </w:r>
    </w:p>
    <w:p w14:paraId="0E6A8B27" w14:textId="5D5B33D0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3</w:t>
      </w:r>
      <w:r w:rsidRPr="007A3563">
        <w:rPr>
          <w:rFonts w:ascii="Times New Roman" w:hAnsi="Times New Roman" w:cs="Times New Roman"/>
        </w:rPr>
        <w:t>.1- A licitante vencedora deverá emitir nota fiscal, ficando obrigada a demonstrar os valores originais dos alimentos, podendo aplicar o desconto correspondente no valor global da nota.</w:t>
      </w:r>
    </w:p>
    <w:p w14:paraId="286906C0" w14:textId="22E82E63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3</w:t>
      </w:r>
      <w:r w:rsidRPr="007A3563">
        <w:rPr>
          <w:rFonts w:ascii="Times New Roman" w:hAnsi="Times New Roman" w:cs="Times New Roman"/>
        </w:rPr>
        <w:t>.2- Não serão aceitos atrasos na entrega dos alimentos, exceto se ocorrerem motivos relevantes que os justifiquem e que notifique esse atraso com a máxima urgência ao solicitante.</w:t>
      </w:r>
    </w:p>
    <w:p w14:paraId="6034B456" w14:textId="77777777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60F7371C" w14:textId="667A6106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  <w:b/>
          <w:bCs/>
        </w:rPr>
      </w:pPr>
      <w:r w:rsidRPr="007A3563">
        <w:rPr>
          <w:rFonts w:ascii="Times New Roman" w:hAnsi="Times New Roman" w:cs="Times New Roman"/>
          <w:b/>
          <w:bCs/>
        </w:rPr>
        <w:t>Local de entrega</w:t>
      </w:r>
      <w:r w:rsidRPr="007A3563">
        <w:rPr>
          <w:rFonts w:ascii="Times New Roman" w:hAnsi="Times New Roman" w:cs="Times New Roman"/>
          <w:b/>
          <w:bCs/>
        </w:rPr>
        <w:t xml:space="preserve">: </w:t>
      </w:r>
      <w:r w:rsidR="007A3563" w:rsidRPr="007A3563">
        <w:rPr>
          <w:rFonts w:ascii="Times New Roman" w:hAnsi="Times New Roman" w:cs="Times New Roman"/>
          <w:b/>
          <w:bCs/>
        </w:rPr>
        <w:t xml:space="preserve">Sede do CAPS - </w:t>
      </w:r>
      <w:r w:rsidRPr="007A3563">
        <w:rPr>
          <w:rFonts w:ascii="Times New Roman" w:hAnsi="Times New Roman" w:cs="Times New Roman"/>
          <w:b/>
          <w:bCs/>
        </w:rPr>
        <w:t xml:space="preserve">Rua Araci Tortelli </w:t>
      </w:r>
      <w:proofErr w:type="spellStart"/>
      <w:r w:rsidRPr="007A3563">
        <w:rPr>
          <w:rFonts w:ascii="Times New Roman" w:hAnsi="Times New Roman" w:cs="Times New Roman"/>
          <w:b/>
          <w:bCs/>
        </w:rPr>
        <w:t>Bocault</w:t>
      </w:r>
      <w:proofErr w:type="spellEnd"/>
      <w:r w:rsidRPr="007A3563">
        <w:rPr>
          <w:rFonts w:ascii="Times New Roman" w:hAnsi="Times New Roman" w:cs="Times New Roman"/>
          <w:b/>
          <w:bCs/>
        </w:rPr>
        <w:t>, n° 215</w:t>
      </w:r>
      <w:r w:rsidR="007A3563" w:rsidRPr="007A3563">
        <w:rPr>
          <w:rFonts w:ascii="Times New Roman" w:hAnsi="Times New Roman" w:cs="Times New Roman"/>
          <w:b/>
          <w:bCs/>
        </w:rPr>
        <w:t xml:space="preserve"> – Nova Lindoia – Águas de Lindoia</w:t>
      </w:r>
    </w:p>
    <w:p w14:paraId="638F58BC" w14:textId="10D9C3B0" w:rsidR="007A3563" w:rsidRPr="007A3563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  <w:b/>
          <w:bCs/>
        </w:rPr>
      </w:pPr>
      <w:r w:rsidRPr="007A3563">
        <w:rPr>
          <w:rFonts w:ascii="Times New Roman" w:hAnsi="Times New Roman" w:cs="Times New Roman"/>
          <w:b/>
          <w:bCs/>
        </w:rPr>
        <w:t>Horário: das 11 a 12 horas, de segunda a sexta-feira</w:t>
      </w:r>
    </w:p>
    <w:p w14:paraId="070A0E48" w14:textId="77777777" w:rsidR="00920228" w:rsidRPr="007A3563" w:rsidRDefault="00920228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</w:p>
    <w:p w14:paraId="735D3331" w14:textId="29FFE651" w:rsidR="00920228" w:rsidRPr="007A3563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  <w:b/>
          <w:bCs/>
        </w:rPr>
      </w:pPr>
      <w:r w:rsidRPr="007A3563">
        <w:rPr>
          <w:rFonts w:ascii="Times New Roman" w:hAnsi="Times New Roman" w:cs="Times New Roman"/>
          <w:b/>
          <w:bCs/>
        </w:rPr>
        <w:t>4</w:t>
      </w:r>
      <w:r w:rsidR="00920228" w:rsidRPr="007A3563">
        <w:rPr>
          <w:rFonts w:ascii="Times New Roman" w:hAnsi="Times New Roman" w:cs="Times New Roman"/>
          <w:b/>
          <w:bCs/>
        </w:rPr>
        <w:t>.</w:t>
      </w:r>
      <w:r w:rsidR="00920228" w:rsidRPr="007A3563">
        <w:rPr>
          <w:rFonts w:ascii="Times New Roman" w:hAnsi="Times New Roman" w:cs="Times New Roman"/>
          <w:b/>
          <w:bCs/>
        </w:rPr>
        <w:tab/>
        <w:t>CONDIÇÕES DE PAGAMENTO</w:t>
      </w:r>
    </w:p>
    <w:p w14:paraId="6DA4BDA9" w14:textId="4A96CBF5" w:rsidR="00920228" w:rsidRPr="007A3563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4</w:t>
      </w:r>
      <w:r w:rsidR="00920228" w:rsidRPr="007A3563">
        <w:rPr>
          <w:rFonts w:ascii="Times New Roman" w:hAnsi="Times New Roman" w:cs="Times New Roman"/>
        </w:rPr>
        <w:t xml:space="preserve">.1- O pagamento será efetuado em 30 (trinta) dias após a aprovação da Nota Fiscal apresentada; </w:t>
      </w:r>
    </w:p>
    <w:p w14:paraId="640CEF8F" w14:textId="2E745E6E" w:rsidR="00920228" w:rsidRPr="007A3563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4</w:t>
      </w:r>
      <w:r w:rsidR="00920228" w:rsidRPr="007A3563">
        <w:rPr>
          <w:rFonts w:ascii="Times New Roman" w:hAnsi="Times New Roman" w:cs="Times New Roman"/>
        </w:rPr>
        <w:t>.</w:t>
      </w:r>
      <w:r w:rsidRPr="007A3563">
        <w:rPr>
          <w:rFonts w:ascii="Times New Roman" w:hAnsi="Times New Roman" w:cs="Times New Roman"/>
        </w:rPr>
        <w:t>2</w:t>
      </w:r>
      <w:r w:rsidR="00920228" w:rsidRPr="007A3563">
        <w:rPr>
          <w:rFonts w:ascii="Times New Roman" w:hAnsi="Times New Roman" w:cs="Times New Roman"/>
        </w:rPr>
        <w:t xml:space="preserve">- Havendo erro na Nota Fiscal e/ou descumprimento das condições pactuadas, a tramitação do pagamento será suspensa. Passará a ser considerada, para efeito de pagamento, a data da aprovação da Nota Fiscal corrigida, reapresentada no item 7.1. </w:t>
      </w:r>
    </w:p>
    <w:p w14:paraId="5F4F21D4" w14:textId="52387009" w:rsidR="00920228" w:rsidRPr="007A3563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7A3563">
        <w:rPr>
          <w:rFonts w:ascii="Times New Roman" w:hAnsi="Times New Roman" w:cs="Times New Roman"/>
        </w:rPr>
        <w:t>4</w:t>
      </w:r>
      <w:r w:rsidR="00920228" w:rsidRPr="007A3563">
        <w:rPr>
          <w:rFonts w:ascii="Times New Roman" w:hAnsi="Times New Roman" w:cs="Times New Roman"/>
        </w:rPr>
        <w:t>.</w:t>
      </w:r>
      <w:r w:rsidRPr="007A3563">
        <w:rPr>
          <w:rFonts w:ascii="Times New Roman" w:hAnsi="Times New Roman" w:cs="Times New Roman"/>
        </w:rPr>
        <w:t>3</w:t>
      </w:r>
      <w:r w:rsidR="00920228" w:rsidRPr="007A3563">
        <w:rPr>
          <w:rFonts w:ascii="Times New Roman" w:hAnsi="Times New Roman" w:cs="Times New Roman"/>
        </w:rPr>
        <w:t xml:space="preserve">- Quaisquer pagamentos não isentarão a empresa das responsabilidades advindas da execução do Contrato. </w:t>
      </w:r>
      <w:r w:rsidR="00920228" w:rsidRPr="007A3563">
        <w:rPr>
          <w:rFonts w:ascii="Times New Roman" w:hAnsi="Times New Roman" w:cs="Times New Roman"/>
        </w:rPr>
        <w:tab/>
      </w:r>
    </w:p>
    <w:p w14:paraId="79D1BCE5" w14:textId="77777777" w:rsidR="00920228" w:rsidRPr="007A3563" w:rsidRDefault="00920228" w:rsidP="00920228">
      <w:pPr>
        <w:jc w:val="both"/>
        <w:rPr>
          <w:rFonts w:ascii="Times New Roman" w:hAnsi="Times New Roman"/>
          <w:sz w:val="24"/>
          <w:szCs w:val="24"/>
        </w:rPr>
      </w:pPr>
    </w:p>
    <w:p w14:paraId="7E489932" w14:textId="53CE5AB7" w:rsidR="00920228" w:rsidRPr="007A3563" w:rsidRDefault="007A3563" w:rsidP="00920228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7A3563">
        <w:rPr>
          <w:rFonts w:ascii="Times New Roman" w:hAnsi="Times New Roman"/>
          <w:b/>
          <w:bCs/>
          <w:sz w:val="24"/>
          <w:szCs w:val="24"/>
        </w:rPr>
        <w:t>5</w:t>
      </w:r>
      <w:r w:rsidR="00920228" w:rsidRPr="007A3563">
        <w:rPr>
          <w:rFonts w:ascii="Times New Roman" w:hAnsi="Times New Roman"/>
          <w:b/>
          <w:bCs/>
          <w:sz w:val="24"/>
          <w:szCs w:val="24"/>
        </w:rPr>
        <w:t>. OBRIGAÇÕES DA CONTRATANTE</w:t>
      </w:r>
    </w:p>
    <w:p w14:paraId="6102683E" w14:textId="77777777" w:rsidR="00920228" w:rsidRPr="007A3563" w:rsidRDefault="00920228" w:rsidP="00920228">
      <w:pPr>
        <w:jc w:val="both"/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</w:pPr>
      <w:r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 xml:space="preserve">A CONTRATANTE, durante a vigência do Contrato, compromete-se a: </w:t>
      </w:r>
    </w:p>
    <w:p w14:paraId="3465F4FB" w14:textId="3DE5DB5A" w:rsidR="00920228" w:rsidRPr="007A3563" w:rsidRDefault="007A3563" w:rsidP="00920228">
      <w:pPr>
        <w:jc w:val="both"/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</w:pPr>
      <w:r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>5</w:t>
      </w:r>
      <w:r w:rsidR="00920228"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 xml:space="preserve">.1- Efetuar o pagamento à CONTRATADA, de acordo com o estabelecido no Contrato; </w:t>
      </w:r>
    </w:p>
    <w:p w14:paraId="46740E96" w14:textId="0AFB08D6" w:rsidR="00920228" w:rsidRPr="007A3563" w:rsidRDefault="007A3563" w:rsidP="00920228">
      <w:pPr>
        <w:jc w:val="both"/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</w:pPr>
      <w:r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>5</w:t>
      </w:r>
      <w:r w:rsidR="00920228"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 xml:space="preserve">.2- Promover o acompanhamento e a fiscalização do serviço, sob o aspecto quantitativo e qualitativo, anotando em registro da Contratada as falhas detectadas; </w:t>
      </w:r>
    </w:p>
    <w:p w14:paraId="6D605C51" w14:textId="0CEE1FA1" w:rsidR="00920228" w:rsidRPr="007A3563" w:rsidRDefault="007A3563" w:rsidP="00920228">
      <w:pPr>
        <w:jc w:val="both"/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</w:pPr>
      <w:r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>5</w:t>
      </w:r>
      <w:r w:rsidR="00920228"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 xml:space="preserve">.3- Comunicar à CONTRATADA, qualquer anormalidade no objeto do Contrato, podendo recusar o recebimento, caso não esteja de acordo com as especificações e condições estabelecidas no Termo de Referência; </w:t>
      </w:r>
    </w:p>
    <w:p w14:paraId="24C288BD" w14:textId="04EBA5D4" w:rsidR="00920228" w:rsidRPr="007A3563" w:rsidRDefault="007A3563" w:rsidP="00920228">
      <w:pPr>
        <w:jc w:val="both"/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</w:pPr>
      <w:r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>5</w:t>
      </w:r>
      <w:r w:rsidR="00920228"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 xml:space="preserve">.4- Notificar previamente à CONTRATADA, quando da aplicação de penalidades. </w:t>
      </w:r>
    </w:p>
    <w:p w14:paraId="56047122" w14:textId="03408BB8" w:rsidR="00920228" w:rsidRPr="0038467B" w:rsidRDefault="007A3563" w:rsidP="00920228">
      <w:pPr>
        <w:jc w:val="both"/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</w:pPr>
      <w:r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lastRenderedPageBreak/>
        <w:t>5</w:t>
      </w:r>
      <w:r w:rsidR="00920228" w:rsidRPr="007A3563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 xml:space="preserve">.5- Indicar um gestor de Contrato e fornecer endereço eletrônico e telefone para contato da </w:t>
      </w:r>
      <w:r w:rsidR="00920228" w:rsidRPr="0038467B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 xml:space="preserve">Contratada. </w:t>
      </w:r>
    </w:p>
    <w:p w14:paraId="03750138" w14:textId="5C620CDA" w:rsidR="00920228" w:rsidRPr="0038467B" w:rsidRDefault="007A3563" w:rsidP="00920228">
      <w:pPr>
        <w:jc w:val="both"/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</w:pPr>
      <w:r w:rsidRPr="0038467B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>5</w:t>
      </w:r>
      <w:r w:rsidR="00920228" w:rsidRPr="0038467B">
        <w:rPr>
          <w:rFonts w:ascii="Times New Roman" w:eastAsiaTheme="minorHAnsi" w:hAnsi="Times New Roman"/>
          <w:kern w:val="2"/>
          <w:sz w:val="24"/>
          <w:szCs w:val="24"/>
          <w14:ligatures w14:val="standardContextual"/>
        </w:rPr>
        <w:t xml:space="preserve">.6- Entregar ao Gestor Contratual a atualização dos documentos que porventura tenham seus prazos de validade expirados durante a execução do Contrato. </w:t>
      </w:r>
    </w:p>
    <w:p w14:paraId="3ABC68FB" w14:textId="77777777" w:rsidR="00920228" w:rsidRPr="0038467B" w:rsidRDefault="00920228" w:rsidP="00920228">
      <w:pPr>
        <w:jc w:val="both"/>
        <w:rPr>
          <w:rFonts w:ascii="Times New Roman" w:hAnsi="Times New Roman"/>
          <w:sz w:val="24"/>
          <w:szCs w:val="24"/>
        </w:rPr>
      </w:pPr>
    </w:p>
    <w:p w14:paraId="69144264" w14:textId="130E0BA0" w:rsidR="00920228" w:rsidRPr="0038467B" w:rsidRDefault="007A3563" w:rsidP="00920228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38467B">
        <w:rPr>
          <w:rFonts w:ascii="Times New Roman" w:hAnsi="Times New Roman"/>
          <w:b/>
          <w:bCs/>
          <w:sz w:val="24"/>
          <w:szCs w:val="24"/>
        </w:rPr>
        <w:t>6</w:t>
      </w:r>
      <w:r w:rsidR="00920228" w:rsidRPr="0038467B">
        <w:rPr>
          <w:rFonts w:ascii="Times New Roman" w:hAnsi="Times New Roman"/>
          <w:b/>
          <w:bCs/>
          <w:sz w:val="24"/>
          <w:szCs w:val="24"/>
        </w:rPr>
        <w:t>.</w:t>
      </w:r>
      <w:r w:rsidR="00920228" w:rsidRPr="0038467B">
        <w:rPr>
          <w:rFonts w:ascii="Times New Roman" w:hAnsi="Times New Roman"/>
          <w:b/>
          <w:bCs/>
          <w:sz w:val="24"/>
          <w:szCs w:val="24"/>
        </w:rPr>
        <w:tab/>
        <w:t>OBRIGAÇÕES DA CONTRATADA</w:t>
      </w:r>
    </w:p>
    <w:p w14:paraId="4F1C13AA" w14:textId="657DB358" w:rsidR="00920228" w:rsidRPr="0038467B" w:rsidRDefault="00920228" w:rsidP="0038467B">
      <w:pPr>
        <w:jc w:val="both"/>
        <w:rPr>
          <w:rFonts w:ascii="Times New Roman" w:hAnsi="Times New Roman"/>
          <w:sz w:val="24"/>
          <w:szCs w:val="24"/>
        </w:rPr>
      </w:pPr>
      <w:r w:rsidRPr="0038467B">
        <w:rPr>
          <w:rFonts w:ascii="Times New Roman" w:hAnsi="Times New Roman"/>
          <w:sz w:val="24"/>
          <w:szCs w:val="24"/>
        </w:rPr>
        <w:t xml:space="preserve">A CONTRATADA, durante a vigência do Contrato, compromete-se a atender os seguintes requisitos: </w:t>
      </w:r>
    </w:p>
    <w:p w14:paraId="032B3FD9" w14:textId="7227E32B" w:rsidR="00920228" w:rsidRPr="0038467B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38467B">
        <w:rPr>
          <w:rFonts w:ascii="Times New Roman" w:hAnsi="Times New Roman" w:cs="Times New Roman"/>
        </w:rPr>
        <w:t>6</w:t>
      </w:r>
      <w:r w:rsidR="00920228" w:rsidRPr="0038467B">
        <w:rPr>
          <w:rFonts w:ascii="Times New Roman" w:hAnsi="Times New Roman" w:cs="Times New Roman"/>
        </w:rPr>
        <w:t xml:space="preserve">.1- Manter as condições de habilitação e qualificação exigidas durante toda a vigência do Contrato, informando a CONTRATANTE a ocorrência de qualquer alteração nas referidas condições; </w:t>
      </w:r>
    </w:p>
    <w:p w14:paraId="2D3D0834" w14:textId="40C32840" w:rsidR="00920228" w:rsidRPr="0038467B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38467B">
        <w:rPr>
          <w:rFonts w:ascii="Times New Roman" w:hAnsi="Times New Roman" w:cs="Times New Roman"/>
        </w:rPr>
        <w:t>6</w:t>
      </w:r>
      <w:r w:rsidR="00920228" w:rsidRPr="0038467B">
        <w:rPr>
          <w:rFonts w:ascii="Times New Roman" w:hAnsi="Times New Roman" w:cs="Times New Roman"/>
        </w:rPr>
        <w:t>.2- No preço ofertado na proposta deverão estar inclusos todos os custos para o devido cumprimento no fornecimento do objeto, tais como, mão-de-obra, transporte, equipamentos, materiais e insumos necessários e outros.</w:t>
      </w:r>
    </w:p>
    <w:p w14:paraId="1970785B" w14:textId="0C46FE76" w:rsidR="00920228" w:rsidRPr="0038467B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38467B">
        <w:rPr>
          <w:rFonts w:ascii="Times New Roman" w:hAnsi="Times New Roman" w:cs="Times New Roman"/>
        </w:rPr>
        <w:t>6</w:t>
      </w:r>
      <w:r w:rsidR="00920228" w:rsidRPr="0038467B">
        <w:rPr>
          <w:rFonts w:ascii="Times New Roman" w:hAnsi="Times New Roman" w:cs="Times New Roman"/>
        </w:rPr>
        <w:t xml:space="preserve">.3- Responsabilizar-se pelo fornecimento do objeto do Contrato, respondendo civil e criminalmente por todos os danos, perdas e prejuízos que, por dolo ou culpa sua, de seus empregados, prepostos, ou terceiros no exercício de suas atividades, vier a direta ou indiretamente, causar ou provocar à CONTRATANTE e a terceiros. </w:t>
      </w:r>
    </w:p>
    <w:p w14:paraId="0AC5EDCA" w14:textId="09D2E889" w:rsidR="00920228" w:rsidRPr="0038467B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38467B">
        <w:rPr>
          <w:rFonts w:ascii="Times New Roman" w:hAnsi="Times New Roman" w:cs="Times New Roman"/>
        </w:rPr>
        <w:t>6</w:t>
      </w:r>
      <w:r w:rsidR="00920228" w:rsidRPr="0038467B">
        <w:rPr>
          <w:rFonts w:ascii="Times New Roman" w:hAnsi="Times New Roman" w:cs="Times New Roman"/>
        </w:rPr>
        <w:t>.4- A Contratada deverá responder, no prazo de cinco dias, às Reclamações/Ouvidorias que forem encaminhadas pelo Gestor Contratual, entregando a este a manifestação formal (escrita e assinada pelo representante da empresa), com a apresentação de justificativa e das medidas tomadas;</w:t>
      </w:r>
    </w:p>
    <w:p w14:paraId="664010BC" w14:textId="6B99793A" w:rsidR="00920228" w:rsidRPr="0038467B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38467B">
        <w:rPr>
          <w:rFonts w:ascii="Times New Roman" w:hAnsi="Times New Roman" w:cs="Times New Roman"/>
        </w:rPr>
        <w:t>6</w:t>
      </w:r>
      <w:r w:rsidR="00920228" w:rsidRPr="0038467B">
        <w:rPr>
          <w:rFonts w:ascii="Times New Roman" w:hAnsi="Times New Roman" w:cs="Times New Roman"/>
        </w:rPr>
        <w:t xml:space="preserve">.5- A Contratada deverá atender ao disposto no art. 52 da Portaria CVS nº 5, de 9 de abril de 2013, no que se refere à guarda de amostras. </w:t>
      </w:r>
    </w:p>
    <w:p w14:paraId="42CED889" w14:textId="290E2538" w:rsidR="00920228" w:rsidRPr="0038467B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38467B">
        <w:rPr>
          <w:rFonts w:ascii="Times New Roman" w:hAnsi="Times New Roman" w:cs="Times New Roman"/>
        </w:rPr>
        <w:t>6</w:t>
      </w:r>
      <w:r w:rsidR="00920228" w:rsidRPr="0038467B">
        <w:rPr>
          <w:rFonts w:ascii="Times New Roman" w:hAnsi="Times New Roman" w:cs="Times New Roman"/>
        </w:rPr>
        <w:t>.6- A Contratada deve disponibilizar profissional com nível superior em nutrição, com respectivo registro junto ao CRN, para acompanhamento da execução do contrato;</w:t>
      </w:r>
    </w:p>
    <w:p w14:paraId="1455CA40" w14:textId="2C1268EC" w:rsidR="00920228" w:rsidRPr="0038467B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38467B">
        <w:rPr>
          <w:rFonts w:ascii="Times New Roman" w:hAnsi="Times New Roman" w:cs="Times New Roman"/>
        </w:rPr>
        <w:t>6</w:t>
      </w:r>
      <w:r w:rsidR="00920228" w:rsidRPr="0038467B">
        <w:rPr>
          <w:rFonts w:ascii="Times New Roman" w:hAnsi="Times New Roman" w:cs="Times New Roman"/>
        </w:rPr>
        <w:t xml:space="preserve">.7- Fornecer produtos (gêneros alimentícios perecíveis e não perecíveis) conforme as normas técnicas vigentes, em conformidade com a Agência Nacional de Vigilância Sanitária – </w:t>
      </w:r>
      <w:r w:rsidR="00920228" w:rsidRPr="0038467B">
        <w:rPr>
          <w:rFonts w:ascii="Times New Roman" w:hAnsi="Times New Roman" w:cs="Times New Roman"/>
        </w:rPr>
        <w:lastRenderedPageBreak/>
        <w:t>ANVISA, bem como, quando aplicáveis, o Código de Defesa do Consumidor (Lei Federal n° 8.078/90).</w:t>
      </w:r>
    </w:p>
    <w:p w14:paraId="3A3CC1DB" w14:textId="6C548459" w:rsidR="00920228" w:rsidRPr="0038467B" w:rsidRDefault="007A3563" w:rsidP="00920228">
      <w:pPr>
        <w:pStyle w:val="SemEspaamento"/>
        <w:spacing w:line="360" w:lineRule="auto"/>
        <w:jc w:val="both"/>
        <w:rPr>
          <w:rFonts w:ascii="Times New Roman" w:hAnsi="Times New Roman" w:cs="Times New Roman"/>
        </w:rPr>
      </w:pPr>
      <w:r w:rsidRPr="0038467B">
        <w:rPr>
          <w:rFonts w:ascii="Times New Roman" w:hAnsi="Times New Roman" w:cs="Times New Roman"/>
        </w:rPr>
        <w:t>6</w:t>
      </w:r>
      <w:r w:rsidR="00920228" w:rsidRPr="0038467B">
        <w:rPr>
          <w:rFonts w:ascii="Times New Roman" w:hAnsi="Times New Roman" w:cs="Times New Roman"/>
        </w:rPr>
        <w:t xml:space="preserve">.8- Fornecer produtos (gêneros alimentícios perecíveis e não perecíveis) de forma parcelada, conforme a necessidade da Secretaria Municipal de Saúde / CAPS; </w:t>
      </w:r>
    </w:p>
    <w:p w14:paraId="47E5C8C6" w14:textId="4B7D0492" w:rsidR="00920228" w:rsidRPr="0038467B" w:rsidRDefault="007A3563" w:rsidP="00920228">
      <w:pPr>
        <w:pStyle w:val="SemEspaamento"/>
        <w:spacing w:line="360" w:lineRule="auto"/>
        <w:jc w:val="both"/>
      </w:pPr>
      <w:r w:rsidRPr="0038467B">
        <w:rPr>
          <w:rFonts w:ascii="Times New Roman" w:hAnsi="Times New Roman" w:cs="Times New Roman"/>
        </w:rPr>
        <w:t>6</w:t>
      </w:r>
      <w:r w:rsidR="00920228" w:rsidRPr="0038467B">
        <w:rPr>
          <w:rFonts w:ascii="Times New Roman" w:hAnsi="Times New Roman" w:cs="Times New Roman"/>
        </w:rPr>
        <w:t>.9- Atender às demais condições descritas no Termo de Referência;</w:t>
      </w:r>
    </w:p>
    <w:p w14:paraId="55542214" w14:textId="77777777" w:rsidR="00920228" w:rsidRPr="0038467B" w:rsidRDefault="00920228" w:rsidP="00920228">
      <w:pPr>
        <w:jc w:val="both"/>
        <w:rPr>
          <w:rFonts w:ascii="Times New Roman" w:hAnsi="Times New Roman"/>
          <w:sz w:val="24"/>
          <w:szCs w:val="24"/>
        </w:rPr>
      </w:pPr>
    </w:p>
    <w:p w14:paraId="17AC446A" w14:textId="77777777" w:rsidR="00920228" w:rsidRPr="0038467B" w:rsidRDefault="00920228" w:rsidP="00920228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38467B">
        <w:rPr>
          <w:rFonts w:ascii="Times New Roman" w:hAnsi="Times New Roman"/>
          <w:b/>
          <w:bCs/>
          <w:sz w:val="24"/>
          <w:szCs w:val="24"/>
        </w:rPr>
        <w:t>9.</w:t>
      </w:r>
      <w:r w:rsidRPr="0038467B">
        <w:rPr>
          <w:rFonts w:ascii="Times New Roman" w:hAnsi="Times New Roman"/>
          <w:b/>
          <w:bCs/>
          <w:sz w:val="24"/>
          <w:szCs w:val="24"/>
        </w:rPr>
        <w:tab/>
        <w:t>GESTÃO DO CONTRATO</w:t>
      </w:r>
    </w:p>
    <w:p w14:paraId="46C9669B" w14:textId="77777777" w:rsidR="00920228" w:rsidRPr="0038467B" w:rsidRDefault="00920228" w:rsidP="00920228">
      <w:pPr>
        <w:jc w:val="both"/>
        <w:rPr>
          <w:rFonts w:ascii="Times New Roman" w:hAnsi="Times New Roman"/>
          <w:sz w:val="24"/>
          <w:szCs w:val="24"/>
        </w:rPr>
      </w:pPr>
      <w:r w:rsidRPr="0038467B">
        <w:rPr>
          <w:rFonts w:ascii="Times New Roman" w:hAnsi="Times New Roman"/>
          <w:sz w:val="24"/>
          <w:szCs w:val="24"/>
        </w:rPr>
        <w:tab/>
        <w:t xml:space="preserve"> </w:t>
      </w:r>
    </w:p>
    <w:p w14:paraId="377228D1" w14:textId="6879F08C" w:rsidR="00920228" w:rsidRPr="0038467B" w:rsidRDefault="00920228" w:rsidP="00920228">
      <w:pPr>
        <w:jc w:val="both"/>
        <w:rPr>
          <w:rFonts w:ascii="Times New Roman" w:hAnsi="Times New Roman"/>
          <w:sz w:val="24"/>
          <w:szCs w:val="24"/>
        </w:rPr>
      </w:pPr>
      <w:r w:rsidRPr="0038467B">
        <w:rPr>
          <w:rFonts w:ascii="Times New Roman" w:hAnsi="Times New Roman"/>
          <w:sz w:val="24"/>
          <w:szCs w:val="24"/>
        </w:rPr>
        <w:t xml:space="preserve">A fiscal do contrato será </w:t>
      </w:r>
      <w:r w:rsidR="0038467B">
        <w:rPr>
          <w:rFonts w:ascii="Times New Roman" w:hAnsi="Times New Roman"/>
          <w:sz w:val="24"/>
          <w:szCs w:val="24"/>
        </w:rPr>
        <w:t>a Sra. Maria Angelica de Moraes Pinheiro</w:t>
      </w:r>
      <w:r w:rsidRPr="0038467B">
        <w:rPr>
          <w:rFonts w:ascii="Times New Roman" w:hAnsi="Times New Roman"/>
          <w:sz w:val="24"/>
          <w:szCs w:val="24"/>
        </w:rPr>
        <w:t xml:space="preserve"> e o Gestor do Contrato será o Sr. Wander </w:t>
      </w:r>
      <w:proofErr w:type="spellStart"/>
      <w:r w:rsidRPr="0038467B">
        <w:rPr>
          <w:rFonts w:ascii="Times New Roman" w:hAnsi="Times New Roman"/>
          <w:sz w:val="24"/>
          <w:szCs w:val="24"/>
        </w:rPr>
        <w:t>Luis</w:t>
      </w:r>
      <w:proofErr w:type="spellEnd"/>
      <w:r w:rsidRPr="0038467B">
        <w:rPr>
          <w:rFonts w:ascii="Times New Roman" w:hAnsi="Times New Roman"/>
          <w:sz w:val="24"/>
          <w:szCs w:val="24"/>
        </w:rPr>
        <w:t xml:space="preserve"> Tavares de Mira.</w:t>
      </w:r>
    </w:p>
    <w:p w14:paraId="0A7ABCDC" w14:textId="77777777" w:rsidR="00920228" w:rsidRPr="0038467B" w:rsidRDefault="00920228" w:rsidP="00920228">
      <w:pPr>
        <w:jc w:val="both"/>
        <w:rPr>
          <w:rFonts w:ascii="Times New Roman" w:hAnsi="Times New Roman"/>
          <w:b/>
          <w:sz w:val="24"/>
          <w:szCs w:val="24"/>
        </w:rPr>
      </w:pPr>
    </w:p>
    <w:p w14:paraId="21AC0BB5" w14:textId="77777777" w:rsidR="00920228" w:rsidRDefault="00920228" w:rsidP="00920228">
      <w:pPr>
        <w:jc w:val="both"/>
        <w:rPr>
          <w:rFonts w:ascii="Times New Roman" w:hAnsi="Times New Roman"/>
          <w:b/>
        </w:rPr>
      </w:pPr>
    </w:p>
    <w:p w14:paraId="6049D2AD" w14:textId="77777777" w:rsidR="00920228" w:rsidRDefault="00920228" w:rsidP="00920228">
      <w:pPr>
        <w:jc w:val="both"/>
        <w:rPr>
          <w:rFonts w:ascii="Times New Roman" w:hAnsi="Times New Roman"/>
          <w:b/>
        </w:rPr>
      </w:pPr>
    </w:p>
    <w:p w14:paraId="0B243255" w14:textId="77777777" w:rsidR="00920228" w:rsidRDefault="00920228" w:rsidP="00920228">
      <w:pPr>
        <w:jc w:val="both"/>
        <w:rPr>
          <w:rFonts w:ascii="Times New Roman" w:hAnsi="Times New Roman"/>
          <w:b/>
        </w:rPr>
      </w:pPr>
    </w:p>
    <w:p w14:paraId="06ABA78C" w14:textId="77777777" w:rsidR="00920228" w:rsidRDefault="00920228" w:rsidP="00920228">
      <w:pPr>
        <w:jc w:val="both"/>
        <w:rPr>
          <w:rFonts w:ascii="Times New Roman" w:hAnsi="Times New Roman"/>
          <w:b/>
        </w:rPr>
      </w:pPr>
    </w:p>
    <w:p w14:paraId="5AA94837" w14:textId="77777777" w:rsidR="00920228" w:rsidRDefault="00920228" w:rsidP="00920228">
      <w:pPr>
        <w:spacing w:line="276" w:lineRule="auto"/>
        <w:jc w:val="both"/>
        <w:rPr>
          <w:rFonts w:ascii="Arial" w:eastAsia="Times New Roman" w:hAnsi="Arial" w:cs="Arial"/>
          <w:b/>
          <w:bCs/>
          <w:sz w:val="24"/>
          <w:szCs w:val="24"/>
        </w:rPr>
      </w:pPr>
    </w:p>
    <w:sectPr w:rsidR="00920228" w:rsidSect="000B7D14">
      <w:headerReference w:type="default" r:id="rId9"/>
      <w:pgSz w:w="11906" w:h="16838"/>
      <w:pgMar w:top="851" w:right="1133" w:bottom="1417" w:left="1701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9320AF" w14:textId="77777777" w:rsidR="00B17889" w:rsidRDefault="00B17889" w:rsidP="005C6440">
      <w:pPr>
        <w:spacing w:after="0" w:line="240" w:lineRule="auto"/>
      </w:pPr>
      <w:r>
        <w:separator/>
      </w:r>
    </w:p>
  </w:endnote>
  <w:endnote w:type="continuationSeparator" w:id="0">
    <w:p w14:paraId="73BD4A3C" w14:textId="77777777" w:rsidR="00B17889" w:rsidRDefault="00B17889" w:rsidP="005C6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E10868" w14:textId="77777777" w:rsidR="00B17889" w:rsidRDefault="00B17889" w:rsidP="005C6440">
      <w:pPr>
        <w:spacing w:after="0" w:line="240" w:lineRule="auto"/>
      </w:pPr>
      <w:r>
        <w:separator/>
      </w:r>
    </w:p>
  </w:footnote>
  <w:footnote w:type="continuationSeparator" w:id="0">
    <w:p w14:paraId="5A94BAEE" w14:textId="77777777" w:rsidR="00B17889" w:rsidRDefault="00B17889" w:rsidP="005C64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69469B" w14:textId="77777777" w:rsidR="00425491" w:rsidRPr="00614900" w:rsidRDefault="00425491" w:rsidP="00425491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bookmarkStart w:id="0" w:name="_Hlk187757534"/>
    <w:bookmarkStart w:id="1" w:name="_Hlk187757535"/>
    <w:bookmarkStart w:id="2" w:name="_Hlk187757565"/>
    <w:bookmarkStart w:id="3" w:name="_Hlk187757566"/>
    <w:r w:rsidRPr="00614900">
      <w:rPr>
        <w:noProof/>
      </w:rPr>
      <w:drawing>
        <wp:inline distT="0" distB="0" distL="0" distR="0" wp14:anchorId="5E5C2C1F" wp14:editId="11158359">
          <wp:extent cx="1267267" cy="1080000"/>
          <wp:effectExtent l="0" t="0" r="0" b="6350"/>
          <wp:docPr id="665761530" name="Imagem 5" descr="Uma imagem contendo texto, quar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736769" name="Imagem 5" descr="Uma imagem contendo texto, quarto&#10;&#10;Descrição gerada automaticament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882" b="7896"/>
                  <a:stretch/>
                </pic:blipFill>
                <pic:spPr bwMode="auto">
                  <a:xfrm>
                    <a:off x="0" y="0"/>
                    <a:ext cx="1267267" cy="1080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0EC673FB" w14:textId="77777777" w:rsidR="00425491" w:rsidRDefault="00425491" w:rsidP="00425491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r w:rsidRPr="00614900">
      <w:rPr>
        <w:b/>
        <w:bCs/>
        <w:sz w:val="28"/>
        <w:szCs w:val="28"/>
      </w:rPr>
      <w:t>Município de Águas de Lindóia</w:t>
    </w:r>
    <w:r w:rsidRPr="00614900">
      <w:rPr>
        <w:b/>
        <w:bCs/>
        <w:sz w:val="28"/>
        <w:szCs w:val="28"/>
      </w:rPr>
      <w:br/>
    </w:r>
    <w:r w:rsidRPr="00614900">
      <w:rPr>
        <w:sz w:val="24"/>
        <w:szCs w:val="24"/>
      </w:rPr>
      <w:t xml:space="preserve">Secretaria </w:t>
    </w:r>
    <w:r>
      <w:rPr>
        <w:sz w:val="24"/>
        <w:szCs w:val="24"/>
      </w:rPr>
      <w:t xml:space="preserve">Municipal </w:t>
    </w:r>
    <w:r w:rsidRPr="00614900">
      <w:rPr>
        <w:sz w:val="24"/>
        <w:szCs w:val="24"/>
      </w:rPr>
      <w:t>de Administração</w:t>
    </w:r>
  </w:p>
  <w:p w14:paraId="6E5C19F1" w14:textId="77777777" w:rsidR="00425491" w:rsidRPr="00614900" w:rsidRDefault="00425491" w:rsidP="00425491">
    <w:pPr>
      <w:pStyle w:val="Cabealho"/>
      <w:tabs>
        <w:tab w:val="left" w:pos="1276"/>
        <w:tab w:val="left" w:pos="1418"/>
        <w:tab w:val="right" w:pos="9589"/>
      </w:tabs>
      <w:ind w:right="-185"/>
      <w:jc w:val="center"/>
      <w:rPr>
        <w:sz w:val="24"/>
        <w:szCs w:val="24"/>
      </w:rPr>
    </w:pPr>
    <w:r w:rsidRPr="00614900">
      <w:rPr>
        <w:sz w:val="24"/>
        <w:szCs w:val="24"/>
      </w:rPr>
      <w:t>Departamento de Compras e Licitações</w:t>
    </w:r>
    <w:bookmarkEnd w:id="0"/>
    <w:bookmarkEnd w:id="1"/>
    <w:bookmarkEnd w:id="2"/>
    <w:bookmarkEnd w:id="3"/>
  </w:p>
  <w:p w14:paraId="7957A922" w14:textId="77777777" w:rsidR="009712FB" w:rsidRDefault="009712FB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7000B"/>
    <w:multiLevelType w:val="hybridMultilevel"/>
    <w:tmpl w:val="86C237D6"/>
    <w:lvl w:ilvl="0" w:tplc="8DB0FE7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83011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392BA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2CF33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F625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204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FEC32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43451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C3004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A804E3"/>
    <w:multiLevelType w:val="hybridMultilevel"/>
    <w:tmpl w:val="3EF46E80"/>
    <w:lvl w:ilvl="0" w:tplc="7F7C151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BE729F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CBA61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A0D5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FF07E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8B875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1FC93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2E28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360E1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D51A3A"/>
    <w:multiLevelType w:val="hybridMultilevel"/>
    <w:tmpl w:val="CA94295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B116328"/>
    <w:multiLevelType w:val="multilevel"/>
    <w:tmpl w:val="7464B7CC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 w:val="0"/>
      </w:rPr>
    </w:lvl>
  </w:abstractNum>
  <w:abstractNum w:abstractNumId="4" w15:restartNumberingAfterBreak="0">
    <w:nsid w:val="4C8123F6"/>
    <w:multiLevelType w:val="hybridMultilevel"/>
    <w:tmpl w:val="A41C2F74"/>
    <w:lvl w:ilvl="0" w:tplc="FCA2753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890A6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F8ABB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564A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F847C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300E9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CCCC4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4E061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C40F08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EF738EB"/>
    <w:multiLevelType w:val="hybridMultilevel"/>
    <w:tmpl w:val="E2B8445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791A0A"/>
    <w:multiLevelType w:val="multilevel"/>
    <w:tmpl w:val="5A8C08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941914828">
    <w:abstractNumId w:val="0"/>
  </w:num>
  <w:num w:numId="2" w16cid:durableId="1049843443">
    <w:abstractNumId w:val="4"/>
  </w:num>
  <w:num w:numId="3" w16cid:durableId="732627360">
    <w:abstractNumId w:val="1"/>
  </w:num>
  <w:num w:numId="4" w16cid:durableId="115759827">
    <w:abstractNumId w:val="3"/>
  </w:num>
  <w:num w:numId="5" w16cid:durableId="1898130938">
    <w:abstractNumId w:val="5"/>
  </w:num>
  <w:num w:numId="6" w16cid:durableId="716708511">
    <w:abstractNumId w:val="6"/>
  </w:num>
  <w:num w:numId="7" w16cid:durableId="3554284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387"/>
    <w:rsid w:val="00051C71"/>
    <w:rsid w:val="00051D1D"/>
    <w:rsid w:val="00084387"/>
    <w:rsid w:val="000A09D5"/>
    <w:rsid w:val="000B7D14"/>
    <w:rsid w:val="000D0AAC"/>
    <w:rsid w:val="000D17E8"/>
    <w:rsid w:val="000E2B85"/>
    <w:rsid w:val="000E3754"/>
    <w:rsid w:val="000F72DE"/>
    <w:rsid w:val="00111D7C"/>
    <w:rsid w:val="0011638F"/>
    <w:rsid w:val="00123412"/>
    <w:rsid w:val="0014292B"/>
    <w:rsid w:val="0017547C"/>
    <w:rsid w:val="00181749"/>
    <w:rsid w:val="00184569"/>
    <w:rsid w:val="001A62EC"/>
    <w:rsid w:val="001B14A6"/>
    <w:rsid w:val="001D2209"/>
    <w:rsid w:val="001E0987"/>
    <w:rsid w:val="00200212"/>
    <w:rsid w:val="002150A7"/>
    <w:rsid w:val="00237775"/>
    <w:rsid w:val="00246542"/>
    <w:rsid w:val="00247382"/>
    <w:rsid w:val="0026026F"/>
    <w:rsid w:val="002649EA"/>
    <w:rsid w:val="0027288C"/>
    <w:rsid w:val="00296856"/>
    <w:rsid w:val="002B1FE3"/>
    <w:rsid w:val="002C1F3B"/>
    <w:rsid w:val="002D592E"/>
    <w:rsid w:val="002E29A7"/>
    <w:rsid w:val="002F02DB"/>
    <w:rsid w:val="003223FD"/>
    <w:rsid w:val="00330C84"/>
    <w:rsid w:val="00360593"/>
    <w:rsid w:val="003727BF"/>
    <w:rsid w:val="00382A9E"/>
    <w:rsid w:val="0038467B"/>
    <w:rsid w:val="00391582"/>
    <w:rsid w:val="00396505"/>
    <w:rsid w:val="003C4B80"/>
    <w:rsid w:val="003C4C7B"/>
    <w:rsid w:val="003C5E58"/>
    <w:rsid w:val="003D7BDA"/>
    <w:rsid w:val="00415A5D"/>
    <w:rsid w:val="00415E3B"/>
    <w:rsid w:val="00425491"/>
    <w:rsid w:val="00427212"/>
    <w:rsid w:val="004379BD"/>
    <w:rsid w:val="00466A3A"/>
    <w:rsid w:val="00466A5F"/>
    <w:rsid w:val="0047168C"/>
    <w:rsid w:val="00472B4B"/>
    <w:rsid w:val="00476220"/>
    <w:rsid w:val="004A093E"/>
    <w:rsid w:val="004B2ADE"/>
    <w:rsid w:val="004E58DC"/>
    <w:rsid w:val="004E6DAF"/>
    <w:rsid w:val="00502C0A"/>
    <w:rsid w:val="005250AA"/>
    <w:rsid w:val="00531B79"/>
    <w:rsid w:val="00532413"/>
    <w:rsid w:val="005370C4"/>
    <w:rsid w:val="00537A82"/>
    <w:rsid w:val="00554319"/>
    <w:rsid w:val="00562FA7"/>
    <w:rsid w:val="00564A06"/>
    <w:rsid w:val="00565767"/>
    <w:rsid w:val="005721DE"/>
    <w:rsid w:val="005924F1"/>
    <w:rsid w:val="005A3209"/>
    <w:rsid w:val="005B156A"/>
    <w:rsid w:val="005B27D1"/>
    <w:rsid w:val="005B7226"/>
    <w:rsid w:val="005C5E79"/>
    <w:rsid w:val="005C6440"/>
    <w:rsid w:val="00603ECD"/>
    <w:rsid w:val="00615DD7"/>
    <w:rsid w:val="00656D02"/>
    <w:rsid w:val="00685DE7"/>
    <w:rsid w:val="006968CC"/>
    <w:rsid w:val="006A0876"/>
    <w:rsid w:val="006A1532"/>
    <w:rsid w:val="006A18EE"/>
    <w:rsid w:val="006B3A76"/>
    <w:rsid w:val="006F3D61"/>
    <w:rsid w:val="00703FCA"/>
    <w:rsid w:val="00725FEA"/>
    <w:rsid w:val="00731F8C"/>
    <w:rsid w:val="00752F70"/>
    <w:rsid w:val="00761F2A"/>
    <w:rsid w:val="007654C6"/>
    <w:rsid w:val="007762DD"/>
    <w:rsid w:val="00781DA6"/>
    <w:rsid w:val="00785FF5"/>
    <w:rsid w:val="007927CE"/>
    <w:rsid w:val="00796EC8"/>
    <w:rsid w:val="007A3563"/>
    <w:rsid w:val="007B2DC0"/>
    <w:rsid w:val="007E069F"/>
    <w:rsid w:val="007E083F"/>
    <w:rsid w:val="007E5C46"/>
    <w:rsid w:val="007E7A1B"/>
    <w:rsid w:val="00805C5C"/>
    <w:rsid w:val="00806CE5"/>
    <w:rsid w:val="00813D80"/>
    <w:rsid w:val="00816AA6"/>
    <w:rsid w:val="00826B30"/>
    <w:rsid w:val="00837A5E"/>
    <w:rsid w:val="0085256A"/>
    <w:rsid w:val="00865508"/>
    <w:rsid w:val="00882749"/>
    <w:rsid w:val="0089111E"/>
    <w:rsid w:val="008931E3"/>
    <w:rsid w:val="008C0681"/>
    <w:rsid w:val="008D2055"/>
    <w:rsid w:val="008D3320"/>
    <w:rsid w:val="008D5237"/>
    <w:rsid w:val="008F6005"/>
    <w:rsid w:val="00911D43"/>
    <w:rsid w:val="00920228"/>
    <w:rsid w:val="00937D04"/>
    <w:rsid w:val="00941F69"/>
    <w:rsid w:val="00966509"/>
    <w:rsid w:val="009712FB"/>
    <w:rsid w:val="009842CD"/>
    <w:rsid w:val="009A0C25"/>
    <w:rsid w:val="009A5384"/>
    <w:rsid w:val="009B414E"/>
    <w:rsid w:val="009C1910"/>
    <w:rsid w:val="009C7579"/>
    <w:rsid w:val="009D47F7"/>
    <w:rsid w:val="009E6CF3"/>
    <w:rsid w:val="00A00817"/>
    <w:rsid w:val="00A034CC"/>
    <w:rsid w:val="00A03B15"/>
    <w:rsid w:val="00A126B9"/>
    <w:rsid w:val="00A22322"/>
    <w:rsid w:val="00A24CF5"/>
    <w:rsid w:val="00A36B21"/>
    <w:rsid w:val="00A43E4E"/>
    <w:rsid w:val="00A54E86"/>
    <w:rsid w:val="00A565F7"/>
    <w:rsid w:val="00A6225D"/>
    <w:rsid w:val="00A65E0C"/>
    <w:rsid w:val="00A720E5"/>
    <w:rsid w:val="00A74A73"/>
    <w:rsid w:val="00A93FF3"/>
    <w:rsid w:val="00AE2AEB"/>
    <w:rsid w:val="00B036F1"/>
    <w:rsid w:val="00B17889"/>
    <w:rsid w:val="00B237F7"/>
    <w:rsid w:val="00B23D8A"/>
    <w:rsid w:val="00B31279"/>
    <w:rsid w:val="00B674EB"/>
    <w:rsid w:val="00B70830"/>
    <w:rsid w:val="00B81396"/>
    <w:rsid w:val="00B95248"/>
    <w:rsid w:val="00B97690"/>
    <w:rsid w:val="00BB668F"/>
    <w:rsid w:val="00BD59A4"/>
    <w:rsid w:val="00BF7DB6"/>
    <w:rsid w:val="00C1668B"/>
    <w:rsid w:val="00C273F7"/>
    <w:rsid w:val="00C33E9A"/>
    <w:rsid w:val="00C4238F"/>
    <w:rsid w:val="00C76924"/>
    <w:rsid w:val="00D03476"/>
    <w:rsid w:val="00D06CB1"/>
    <w:rsid w:val="00D06FEA"/>
    <w:rsid w:val="00D154CB"/>
    <w:rsid w:val="00D22B50"/>
    <w:rsid w:val="00D348F4"/>
    <w:rsid w:val="00D52728"/>
    <w:rsid w:val="00D56257"/>
    <w:rsid w:val="00D66291"/>
    <w:rsid w:val="00D708E4"/>
    <w:rsid w:val="00D71BC9"/>
    <w:rsid w:val="00D850E9"/>
    <w:rsid w:val="00DA002C"/>
    <w:rsid w:val="00DA2ED9"/>
    <w:rsid w:val="00DB2D71"/>
    <w:rsid w:val="00DE0264"/>
    <w:rsid w:val="00E02E33"/>
    <w:rsid w:val="00E055A5"/>
    <w:rsid w:val="00E22155"/>
    <w:rsid w:val="00E234D6"/>
    <w:rsid w:val="00E24A85"/>
    <w:rsid w:val="00E42918"/>
    <w:rsid w:val="00E54140"/>
    <w:rsid w:val="00E64921"/>
    <w:rsid w:val="00E8700D"/>
    <w:rsid w:val="00EA25EA"/>
    <w:rsid w:val="00EA4867"/>
    <w:rsid w:val="00ED1DE2"/>
    <w:rsid w:val="00EE4BF0"/>
    <w:rsid w:val="00EE6F31"/>
    <w:rsid w:val="00F40793"/>
    <w:rsid w:val="00F42D0D"/>
    <w:rsid w:val="00F44284"/>
    <w:rsid w:val="00F50947"/>
    <w:rsid w:val="00F81533"/>
    <w:rsid w:val="00F81AA9"/>
    <w:rsid w:val="00F92BCC"/>
    <w:rsid w:val="00FA1A9A"/>
    <w:rsid w:val="00FA7A96"/>
    <w:rsid w:val="00FB7717"/>
    <w:rsid w:val="00FC4039"/>
    <w:rsid w:val="00FC76DF"/>
    <w:rsid w:val="00FD0391"/>
    <w:rsid w:val="00FD4792"/>
    <w:rsid w:val="00FE3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B22E61"/>
  <w15:chartTrackingRefBased/>
  <w15:docId w15:val="{08E0B139-BF56-4415-B00B-7674CB1F3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4387"/>
    <w:pPr>
      <w:spacing w:after="160" w:line="259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qFormat/>
    <w:rsid w:val="008C068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i/>
      <w:sz w:val="20"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250A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250A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rsid w:val="005C6440"/>
    <w:pPr>
      <w:widowControl w:val="0"/>
      <w:suppressAutoHyphens/>
      <w:autoSpaceDN w:val="0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paragraph" w:styleId="Cabealho">
    <w:name w:val="header"/>
    <w:basedOn w:val="Normal"/>
    <w:link w:val="CabealhoChar"/>
    <w:uiPriority w:val="99"/>
    <w:unhideWhenUsed/>
    <w:rsid w:val="005C644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qFormat/>
    <w:rsid w:val="005C6440"/>
  </w:style>
  <w:style w:type="paragraph" w:styleId="Rodap">
    <w:name w:val="footer"/>
    <w:basedOn w:val="Normal"/>
    <w:link w:val="RodapChar"/>
    <w:unhideWhenUsed/>
    <w:rsid w:val="005C644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5C6440"/>
  </w:style>
  <w:style w:type="paragraph" w:styleId="PargrafodaLista">
    <w:name w:val="List Paragraph"/>
    <w:basedOn w:val="Normal"/>
    <w:uiPriority w:val="34"/>
    <w:qFormat/>
    <w:rsid w:val="00084387"/>
    <w:pPr>
      <w:ind w:left="720"/>
      <w:contextualSpacing/>
    </w:pPr>
  </w:style>
  <w:style w:type="table" w:styleId="Tabelacomgrade">
    <w:name w:val="Table Grid"/>
    <w:basedOn w:val="Tabelanormal"/>
    <w:uiPriority w:val="59"/>
    <w:rsid w:val="00084387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805C5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05C5C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05C5C"/>
    <w:rPr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05C5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05C5C"/>
    <w:rPr>
      <w:b/>
      <w:bCs/>
      <w:lang w:eastAsia="en-US"/>
    </w:rPr>
  </w:style>
  <w:style w:type="character" w:styleId="Hyperlink">
    <w:name w:val="Hyperlink"/>
    <w:basedOn w:val="Fontepargpadro"/>
    <w:uiPriority w:val="99"/>
    <w:unhideWhenUsed/>
    <w:rsid w:val="00A6225D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6225D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uiPriority w:val="1"/>
    <w:unhideWhenUsed/>
    <w:qFormat/>
    <w:rsid w:val="009712FB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9712FB"/>
    <w:rPr>
      <w:rFonts w:ascii="Tahoma" w:eastAsia="Tahoma" w:hAnsi="Tahoma" w:cs="Tahoma"/>
      <w:sz w:val="22"/>
      <w:szCs w:val="22"/>
      <w:lang w:val="pt-PT" w:eastAsia="en-US"/>
    </w:rPr>
  </w:style>
  <w:style w:type="character" w:customStyle="1" w:styleId="Ttulo1Char">
    <w:name w:val="Título 1 Char"/>
    <w:basedOn w:val="Fontepargpadro"/>
    <w:link w:val="Ttulo1"/>
    <w:rsid w:val="008C0681"/>
    <w:rPr>
      <w:rFonts w:ascii="Times New Roman" w:eastAsia="Times New Roman" w:hAnsi="Times New Roman"/>
      <w:i/>
    </w:rPr>
  </w:style>
  <w:style w:type="paragraph" w:styleId="NormalWeb">
    <w:name w:val="Normal (Web)"/>
    <w:basedOn w:val="Normal"/>
    <w:uiPriority w:val="99"/>
    <w:unhideWhenUsed/>
    <w:rsid w:val="001234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250A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250AA"/>
    <w:rPr>
      <w:rFonts w:asciiTheme="majorHAnsi" w:eastAsiaTheme="majorEastAsia" w:hAnsiTheme="majorHAnsi" w:cstheme="majorBidi"/>
      <w:color w:val="2F5496" w:themeColor="accent1" w:themeShade="BF"/>
      <w:sz w:val="22"/>
      <w:szCs w:val="22"/>
      <w:lang w:eastAsia="en-US"/>
    </w:rPr>
  </w:style>
  <w:style w:type="character" w:customStyle="1" w:styleId="WW8Num9z0">
    <w:name w:val="WW8Num9z0"/>
    <w:qFormat/>
    <w:rsid w:val="00425491"/>
    <w:rPr>
      <w:b/>
    </w:rPr>
  </w:style>
  <w:style w:type="paragraph" w:styleId="SemEspaamento">
    <w:name w:val="No Spacing"/>
    <w:uiPriority w:val="1"/>
    <w:qFormat/>
    <w:rsid w:val="00920228"/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36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3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6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tacao2.aguas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tacao2.@aguasdelindoia.sp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4492\Documents\Modelos%20Personalizados%20do%20Office\TIMBRE%20PREFEITURA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TIMBRE PREFEITURA</Template>
  <TotalTime>41</TotalTime>
  <Pages>5</Pages>
  <Words>1030</Words>
  <Characters>5567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Rodrigo Seabra Pedrico</dc:creator>
  <cp:keywords/>
  <dc:description/>
  <cp:lastModifiedBy>User</cp:lastModifiedBy>
  <cp:revision>9</cp:revision>
  <cp:lastPrinted>2025-02-20T13:44:00Z</cp:lastPrinted>
  <dcterms:created xsi:type="dcterms:W3CDTF">2025-01-10T19:06:00Z</dcterms:created>
  <dcterms:modified xsi:type="dcterms:W3CDTF">2025-05-26T17:02:00Z</dcterms:modified>
</cp:coreProperties>
</file>