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99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"/>
        <w:gridCol w:w="283"/>
        <w:gridCol w:w="2410"/>
        <w:gridCol w:w="1276"/>
        <w:gridCol w:w="141"/>
        <w:gridCol w:w="142"/>
        <w:gridCol w:w="709"/>
        <w:gridCol w:w="142"/>
        <w:gridCol w:w="850"/>
        <w:gridCol w:w="2977"/>
      </w:tblGrid>
      <w:tr w:rsidR="002B0615" w14:paraId="3268EC17" w14:textId="77777777" w:rsidTr="00726248">
        <w:tc>
          <w:tcPr>
            <w:tcW w:w="1346" w:type="dxa"/>
            <w:gridSpan w:val="2"/>
          </w:tcPr>
          <w:p w14:paraId="259AC4EE" w14:textId="77777777" w:rsidR="002B0615" w:rsidRDefault="002B0615" w:rsidP="00726248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NOME:</w:t>
            </w:r>
          </w:p>
        </w:tc>
        <w:tc>
          <w:tcPr>
            <w:tcW w:w="8647" w:type="dxa"/>
            <w:gridSpan w:val="8"/>
            <w:tcBorders>
              <w:bottom w:val="dashed" w:sz="4" w:space="0" w:color="auto"/>
            </w:tcBorders>
          </w:tcPr>
          <w:p w14:paraId="3D81AA24" w14:textId="77777777" w:rsidR="002B0615" w:rsidRPr="006E2443" w:rsidRDefault="002B0615" w:rsidP="00726248">
            <w:pPr>
              <w:rPr>
                <w:rFonts w:ascii="Arial Narrow" w:hAnsi="Arial Narrow"/>
                <w:b/>
              </w:rPr>
            </w:pPr>
          </w:p>
        </w:tc>
      </w:tr>
      <w:tr w:rsidR="002B0615" w14:paraId="0BC3BFE6" w14:textId="77777777" w:rsidTr="00726248">
        <w:tc>
          <w:tcPr>
            <w:tcW w:w="1346" w:type="dxa"/>
            <w:gridSpan w:val="2"/>
          </w:tcPr>
          <w:p w14:paraId="7E35ECFE" w14:textId="77777777" w:rsidR="002B0615" w:rsidRDefault="002B0615" w:rsidP="00726248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END.:</w:t>
            </w:r>
          </w:p>
        </w:tc>
        <w:tc>
          <w:tcPr>
            <w:tcW w:w="8647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75D1C6C7" w14:textId="77777777" w:rsidR="002B0615" w:rsidRPr="006E2443" w:rsidRDefault="002B0615" w:rsidP="00726248">
            <w:pPr>
              <w:rPr>
                <w:rFonts w:ascii="Arial Narrow" w:hAnsi="Arial Narrow"/>
                <w:b/>
              </w:rPr>
            </w:pPr>
          </w:p>
        </w:tc>
      </w:tr>
      <w:tr w:rsidR="002B0615" w14:paraId="384002A1" w14:textId="77777777" w:rsidTr="00726248">
        <w:tc>
          <w:tcPr>
            <w:tcW w:w="1346" w:type="dxa"/>
            <w:gridSpan w:val="2"/>
          </w:tcPr>
          <w:p w14:paraId="6FA59AEA" w14:textId="77777777" w:rsidR="002B0615" w:rsidRDefault="002B0615" w:rsidP="00726248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CNPJ/CPF:</w:t>
            </w:r>
          </w:p>
        </w:tc>
        <w:tc>
          <w:tcPr>
            <w:tcW w:w="3686" w:type="dxa"/>
            <w:gridSpan w:val="2"/>
            <w:tcBorders>
              <w:top w:val="dashed" w:sz="4" w:space="0" w:color="auto"/>
              <w:bottom w:val="dashed" w:sz="4" w:space="0" w:color="auto"/>
            </w:tcBorders>
          </w:tcPr>
          <w:p w14:paraId="3F350456" w14:textId="77777777" w:rsidR="002B0615" w:rsidRPr="006E2443" w:rsidRDefault="002B0615" w:rsidP="00726248">
            <w:pPr>
              <w:rPr>
                <w:rFonts w:ascii="Arial Narrow" w:hAnsi="Arial Narrow"/>
                <w:b/>
              </w:rPr>
            </w:pPr>
          </w:p>
        </w:tc>
        <w:tc>
          <w:tcPr>
            <w:tcW w:w="992" w:type="dxa"/>
            <w:gridSpan w:val="3"/>
            <w:tcBorders>
              <w:top w:val="dashed" w:sz="4" w:space="0" w:color="auto"/>
            </w:tcBorders>
          </w:tcPr>
          <w:p w14:paraId="6FF41E7F" w14:textId="77777777" w:rsidR="002B0615" w:rsidRPr="006E2443" w:rsidRDefault="002B0615" w:rsidP="00726248">
            <w:pPr>
              <w:rPr>
                <w:rFonts w:ascii="Arial Narrow" w:hAnsi="Arial Narrow"/>
                <w:b/>
              </w:rPr>
            </w:pPr>
          </w:p>
        </w:tc>
        <w:tc>
          <w:tcPr>
            <w:tcW w:w="3969" w:type="dxa"/>
            <w:gridSpan w:val="3"/>
            <w:tcBorders>
              <w:top w:val="dashed" w:sz="4" w:space="0" w:color="auto"/>
              <w:bottom w:val="dashed" w:sz="4" w:space="0" w:color="auto"/>
            </w:tcBorders>
          </w:tcPr>
          <w:p w14:paraId="0342E461" w14:textId="77777777" w:rsidR="002B0615" w:rsidRDefault="002B0615" w:rsidP="00726248">
            <w:pPr>
              <w:rPr>
                <w:rFonts w:ascii="Arial Narrow" w:hAnsi="Arial Narrow"/>
              </w:rPr>
            </w:pPr>
          </w:p>
        </w:tc>
      </w:tr>
      <w:tr w:rsidR="002B0615" w14:paraId="19BEDE6A" w14:textId="77777777" w:rsidTr="00726248">
        <w:tc>
          <w:tcPr>
            <w:tcW w:w="1063" w:type="dxa"/>
          </w:tcPr>
          <w:p w14:paraId="0AB1A679" w14:textId="77777777" w:rsidR="002B0615" w:rsidRDefault="002B0615" w:rsidP="00726248">
            <w:pPr>
              <w:rPr>
                <w:rFonts w:ascii="Arial Narrow" w:hAnsi="Arial Narrow"/>
              </w:rPr>
            </w:pPr>
            <w:proofErr w:type="gramStart"/>
            <w:r>
              <w:rPr>
                <w:rFonts w:ascii="Arial Narrow" w:hAnsi="Arial Narrow"/>
              </w:rPr>
              <w:t>FONE :</w:t>
            </w:r>
            <w:proofErr w:type="gramEnd"/>
          </w:p>
        </w:tc>
        <w:tc>
          <w:tcPr>
            <w:tcW w:w="4252" w:type="dxa"/>
            <w:gridSpan w:val="5"/>
            <w:tcBorders>
              <w:bottom w:val="dashed" w:sz="4" w:space="0" w:color="auto"/>
            </w:tcBorders>
          </w:tcPr>
          <w:p w14:paraId="5C4C1B1D" w14:textId="77777777" w:rsidR="002B0615" w:rsidRPr="006E2443" w:rsidRDefault="002B0615" w:rsidP="00726248">
            <w:pPr>
              <w:rPr>
                <w:rFonts w:ascii="Arial Narrow" w:hAnsi="Arial Narrow"/>
                <w:b/>
              </w:rPr>
            </w:pPr>
          </w:p>
        </w:tc>
        <w:tc>
          <w:tcPr>
            <w:tcW w:w="1701" w:type="dxa"/>
            <w:gridSpan w:val="3"/>
          </w:tcPr>
          <w:p w14:paraId="6EB91959" w14:textId="77777777" w:rsidR="002B0615" w:rsidRDefault="002B0615" w:rsidP="00726248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CONTATO:</w:t>
            </w:r>
          </w:p>
        </w:tc>
        <w:tc>
          <w:tcPr>
            <w:tcW w:w="2977" w:type="dxa"/>
            <w:tcBorders>
              <w:bottom w:val="dashed" w:sz="4" w:space="0" w:color="auto"/>
            </w:tcBorders>
          </w:tcPr>
          <w:p w14:paraId="4E0E6829" w14:textId="77777777" w:rsidR="002B0615" w:rsidRDefault="002B0615" w:rsidP="00726248">
            <w:pPr>
              <w:rPr>
                <w:rFonts w:ascii="Arial Narrow" w:hAnsi="Arial Narrow"/>
              </w:rPr>
            </w:pPr>
          </w:p>
        </w:tc>
      </w:tr>
      <w:tr w:rsidR="002B0615" w14:paraId="7AEE977C" w14:textId="77777777" w:rsidTr="00726248">
        <w:tc>
          <w:tcPr>
            <w:tcW w:w="3756" w:type="dxa"/>
            <w:gridSpan w:val="3"/>
          </w:tcPr>
          <w:p w14:paraId="4A67431A" w14:textId="77777777" w:rsidR="002B0615" w:rsidRDefault="002B0615" w:rsidP="00726248">
            <w:pPr>
              <w:rPr>
                <w:rFonts w:ascii="Arial Narrow" w:hAnsi="Arial Narrow"/>
              </w:rPr>
            </w:pPr>
          </w:p>
        </w:tc>
        <w:tc>
          <w:tcPr>
            <w:tcW w:w="1417" w:type="dxa"/>
            <w:gridSpan w:val="2"/>
            <w:tcBorders>
              <w:bottom w:val="dashed" w:sz="4" w:space="0" w:color="auto"/>
            </w:tcBorders>
          </w:tcPr>
          <w:p w14:paraId="768617EE" w14:textId="77777777" w:rsidR="002B0615" w:rsidRPr="006E2443" w:rsidRDefault="002B0615" w:rsidP="00726248">
            <w:pPr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993" w:type="dxa"/>
            <w:gridSpan w:val="3"/>
          </w:tcPr>
          <w:p w14:paraId="1150FD59" w14:textId="77777777" w:rsidR="002B0615" w:rsidRDefault="002B0615" w:rsidP="00726248">
            <w:pPr>
              <w:rPr>
                <w:rFonts w:ascii="Arial Narrow" w:hAnsi="Arial Narrow"/>
              </w:rPr>
            </w:pPr>
            <w:proofErr w:type="gramStart"/>
            <w:r>
              <w:rPr>
                <w:rFonts w:ascii="Arial Narrow" w:hAnsi="Arial Narrow"/>
              </w:rPr>
              <w:t>DATA :</w:t>
            </w:r>
            <w:proofErr w:type="gramEnd"/>
          </w:p>
        </w:tc>
        <w:tc>
          <w:tcPr>
            <w:tcW w:w="3827" w:type="dxa"/>
            <w:gridSpan w:val="2"/>
            <w:tcBorders>
              <w:bottom w:val="dashed" w:sz="4" w:space="0" w:color="auto"/>
            </w:tcBorders>
          </w:tcPr>
          <w:p w14:paraId="6B140AC8" w14:textId="77777777" w:rsidR="002B0615" w:rsidRDefault="002B0615" w:rsidP="00726248">
            <w:pPr>
              <w:pStyle w:val="Ttulo5"/>
              <w:rPr>
                <w:rFonts w:ascii="Arial Narrow" w:hAnsi="Arial Narrow"/>
                <w:szCs w:val="24"/>
              </w:rPr>
            </w:pPr>
          </w:p>
        </w:tc>
      </w:tr>
      <w:tr w:rsidR="002B0615" w14:paraId="7749B257" w14:textId="77777777" w:rsidTr="00726248">
        <w:tc>
          <w:tcPr>
            <w:tcW w:w="9993" w:type="dxa"/>
            <w:gridSpan w:val="10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2E366191" w14:textId="38CDFF10" w:rsidR="002B0615" w:rsidRPr="006E2443" w:rsidRDefault="002B0615" w:rsidP="00726248">
            <w:pPr>
              <w:jc w:val="both"/>
              <w:rPr>
                <w:rFonts w:ascii="Arial Narrow" w:hAnsi="Arial Narrow"/>
                <w:b/>
              </w:rPr>
            </w:pPr>
            <w:r w:rsidRPr="006E2443">
              <w:rPr>
                <w:rFonts w:ascii="Arial Narrow" w:hAnsi="Arial Narrow"/>
                <w:b/>
              </w:rPr>
              <w:t xml:space="preserve">OBS.: SOLICITAMOS QUE V.S.ª, POSSA RESPONDER ESTA COTAÇÃO O MAIS BREVE POSSÍVEL, </w:t>
            </w:r>
            <w:r>
              <w:rPr>
                <w:rFonts w:ascii="Arial Narrow" w:hAnsi="Arial Narrow"/>
                <w:b/>
              </w:rPr>
              <w:t xml:space="preserve">pelo e-mail </w:t>
            </w:r>
            <w:hyperlink r:id="rId7" w:history="1">
              <w:r w:rsidR="00D2161F" w:rsidRPr="00D2161F">
                <w:rPr>
                  <w:rStyle w:val="Hyperlink"/>
                </w:rPr>
                <w:t>cotacao2@aguas</w:t>
              </w:r>
              <w:r w:rsidR="00D2161F" w:rsidRPr="002F5DA3">
                <w:rPr>
                  <w:rStyle w:val="Hyperlink"/>
                </w:rPr>
                <w:t>delindoia.sp.gov.br</w:t>
              </w:r>
            </w:hyperlink>
            <w:r w:rsidR="00D2161F">
              <w:t xml:space="preserve"> </w:t>
            </w:r>
            <w:r>
              <w:rPr>
                <w:rFonts w:ascii="Arial Narrow" w:hAnsi="Arial Narrow"/>
                <w:b/>
              </w:rPr>
              <w:t xml:space="preserve"> </w:t>
            </w:r>
          </w:p>
        </w:tc>
      </w:tr>
    </w:tbl>
    <w:p w14:paraId="614BBC6C" w14:textId="77777777" w:rsidR="002B0615" w:rsidRPr="001630B7" w:rsidRDefault="002B0615" w:rsidP="002B0615"/>
    <w:p w14:paraId="31886F26" w14:textId="2BD2EEAD" w:rsidR="002B0615" w:rsidRDefault="002B0615" w:rsidP="002B0615">
      <w:pPr>
        <w:pStyle w:val="Ttulo2"/>
        <w:jc w:val="center"/>
        <w:rPr>
          <w:rFonts w:ascii="Arial Narrow" w:hAnsi="Arial Narrow"/>
          <w:sz w:val="50"/>
          <w:szCs w:val="50"/>
        </w:rPr>
      </w:pPr>
      <w:r w:rsidRPr="006E2443">
        <w:rPr>
          <w:rFonts w:ascii="Arial Narrow" w:hAnsi="Arial Narrow"/>
          <w:sz w:val="50"/>
          <w:szCs w:val="50"/>
        </w:rPr>
        <w:t>COTAÇÃO DE PREÇOS</w:t>
      </w:r>
    </w:p>
    <w:p w14:paraId="6C6FE327" w14:textId="0A1FB683" w:rsidR="002B0615" w:rsidRPr="002B0615" w:rsidRDefault="002B0615" w:rsidP="002B0615">
      <w:pPr>
        <w:rPr>
          <w:rFonts w:ascii="Arial Narrow" w:hAnsi="Arial Narrow"/>
          <w:b/>
          <w:bCs/>
          <w:sz w:val="28"/>
          <w:szCs w:val="28"/>
        </w:rPr>
      </w:pPr>
      <w:r w:rsidRPr="002B0615">
        <w:rPr>
          <w:rFonts w:ascii="Arial Narrow" w:hAnsi="Arial Narrow"/>
          <w:b/>
          <w:bCs/>
          <w:sz w:val="28"/>
          <w:szCs w:val="28"/>
        </w:rPr>
        <w:t xml:space="preserve">Objeto: </w:t>
      </w:r>
      <w:r w:rsidR="00D2161F">
        <w:rPr>
          <w:rFonts w:ascii="Arial Narrow" w:hAnsi="Arial Narrow"/>
          <w:b/>
          <w:bCs/>
          <w:sz w:val="28"/>
          <w:szCs w:val="28"/>
        </w:rPr>
        <w:t xml:space="preserve">Aquisição de tubos de concreto, </w:t>
      </w:r>
      <w:r w:rsidR="00725A83">
        <w:rPr>
          <w:rFonts w:ascii="Arial Narrow" w:hAnsi="Arial Narrow"/>
          <w:b/>
          <w:bCs/>
          <w:sz w:val="28"/>
          <w:szCs w:val="28"/>
        </w:rPr>
        <w:t>com entregas parceladas, pelo período de 12 (doze) meses (estimativa)</w:t>
      </w:r>
    </w:p>
    <w:p w14:paraId="05630CBC" w14:textId="3D7D6572" w:rsidR="002B0615" w:rsidRDefault="002B0615" w:rsidP="002B0615">
      <w:pPr>
        <w:tabs>
          <w:tab w:val="left" w:pos="1560"/>
        </w:tabs>
        <w:jc w:val="center"/>
        <w:rPr>
          <w:rFonts w:cstheme="minorHAnsi"/>
          <w:b/>
          <w:bCs/>
          <w:sz w:val="32"/>
          <w:szCs w:val="32"/>
        </w:rPr>
      </w:pPr>
      <w:r w:rsidRPr="009F6DF6">
        <w:rPr>
          <w:rFonts w:ascii="Arial Narrow" w:hAnsi="Arial Narrow"/>
          <w:b/>
          <w:bCs/>
          <w:sz w:val="28"/>
          <w:szCs w:val="28"/>
          <w:u w:val="single"/>
        </w:rPr>
        <w:t>TIPO: MENOR PRE</w:t>
      </w:r>
      <w:r>
        <w:rPr>
          <w:rFonts w:ascii="Arial Narrow" w:hAnsi="Arial Narrow"/>
          <w:b/>
          <w:bCs/>
          <w:sz w:val="28"/>
          <w:szCs w:val="28"/>
          <w:u w:val="single"/>
        </w:rPr>
        <w:t>Ç</w:t>
      </w:r>
      <w:r w:rsidRPr="009F6DF6">
        <w:rPr>
          <w:rFonts w:ascii="Arial Narrow" w:hAnsi="Arial Narrow"/>
          <w:b/>
          <w:bCs/>
          <w:sz w:val="28"/>
          <w:szCs w:val="28"/>
          <w:u w:val="single"/>
        </w:rPr>
        <w:t>O</w:t>
      </w:r>
      <w:r>
        <w:rPr>
          <w:rFonts w:ascii="Arial Narrow" w:hAnsi="Arial Narrow"/>
          <w:b/>
          <w:bCs/>
          <w:sz w:val="28"/>
          <w:szCs w:val="28"/>
          <w:u w:val="single"/>
        </w:rPr>
        <w:t xml:space="preserve"> </w:t>
      </w:r>
      <w:r w:rsidR="00725A83">
        <w:rPr>
          <w:rFonts w:ascii="Arial Narrow" w:hAnsi="Arial Narrow"/>
          <w:b/>
          <w:bCs/>
          <w:sz w:val="28"/>
          <w:szCs w:val="28"/>
          <w:u w:val="single"/>
        </w:rPr>
        <w:t>POR ITEM</w:t>
      </w:r>
    </w:p>
    <w:tbl>
      <w:tblPr>
        <w:tblW w:w="93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27"/>
        <w:gridCol w:w="4012"/>
        <w:gridCol w:w="980"/>
        <w:gridCol w:w="725"/>
        <w:gridCol w:w="1348"/>
        <w:gridCol w:w="1552"/>
      </w:tblGrid>
      <w:tr w:rsidR="00725A83" w:rsidRPr="00725A83" w14:paraId="61E20892" w14:textId="77777777" w:rsidTr="00725A83">
        <w:trPr>
          <w:trHeight w:val="300"/>
          <w:jc w:val="center"/>
        </w:trPr>
        <w:tc>
          <w:tcPr>
            <w:tcW w:w="727" w:type="dxa"/>
            <w:shd w:val="clear" w:color="auto" w:fill="E7E6E6" w:themeFill="background2"/>
          </w:tcPr>
          <w:p w14:paraId="6700202E" w14:textId="77777777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pt-BR"/>
              </w:rPr>
            </w:pPr>
          </w:p>
          <w:p w14:paraId="2E48E8A4" w14:textId="52B0E2F8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b/>
                <w:bCs/>
                <w:lang w:eastAsia="pt-BR"/>
              </w:rPr>
              <w:t>ITEM</w:t>
            </w:r>
          </w:p>
        </w:tc>
        <w:tc>
          <w:tcPr>
            <w:tcW w:w="4012" w:type="dxa"/>
            <w:shd w:val="clear" w:color="auto" w:fill="E7E6E6" w:themeFill="background2"/>
            <w:noWrap/>
            <w:vAlign w:val="center"/>
          </w:tcPr>
          <w:p w14:paraId="3796E93F" w14:textId="77777777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pt-BR"/>
              </w:rPr>
            </w:pPr>
          </w:p>
          <w:p w14:paraId="3E11B904" w14:textId="0ADF679F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b/>
                <w:bCs/>
                <w:lang w:eastAsia="pt-BR"/>
              </w:rPr>
              <w:t>DESCRIÇÃO</w:t>
            </w:r>
          </w:p>
        </w:tc>
        <w:tc>
          <w:tcPr>
            <w:tcW w:w="980" w:type="dxa"/>
            <w:shd w:val="clear" w:color="auto" w:fill="E7E6E6" w:themeFill="background2"/>
            <w:noWrap/>
            <w:vAlign w:val="center"/>
          </w:tcPr>
          <w:p w14:paraId="48F39556" w14:textId="7204B832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UNIT</w:t>
            </w:r>
          </w:p>
        </w:tc>
        <w:tc>
          <w:tcPr>
            <w:tcW w:w="725" w:type="dxa"/>
            <w:shd w:val="clear" w:color="auto" w:fill="E7E6E6" w:themeFill="background2"/>
            <w:noWrap/>
            <w:vAlign w:val="center"/>
          </w:tcPr>
          <w:p w14:paraId="43B4D7A3" w14:textId="27B983A6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QTD</w:t>
            </w:r>
          </w:p>
        </w:tc>
        <w:tc>
          <w:tcPr>
            <w:tcW w:w="1348" w:type="dxa"/>
            <w:shd w:val="clear" w:color="auto" w:fill="E7E6E6" w:themeFill="background2"/>
          </w:tcPr>
          <w:p w14:paraId="0BC1686D" w14:textId="60290D28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VALOR UNIT</w:t>
            </w:r>
          </w:p>
        </w:tc>
        <w:tc>
          <w:tcPr>
            <w:tcW w:w="1552" w:type="dxa"/>
            <w:shd w:val="clear" w:color="auto" w:fill="E7E6E6" w:themeFill="background2"/>
          </w:tcPr>
          <w:p w14:paraId="15CFD9C5" w14:textId="2F3CF3F3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VALOR TOTAL</w:t>
            </w:r>
          </w:p>
        </w:tc>
      </w:tr>
      <w:tr w:rsidR="00725A83" w:rsidRPr="00725A83" w14:paraId="2E9D90D7" w14:textId="4E34E08D" w:rsidTr="00725A83">
        <w:trPr>
          <w:trHeight w:val="300"/>
          <w:jc w:val="center"/>
        </w:trPr>
        <w:tc>
          <w:tcPr>
            <w:tcW w:w="727" w:type="dxa"/>
          </w:tcPr>
          <w:p w14:paraId="09D8CD55" w14:textId="77777777" w:rsid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t-BR"/>
              </w:rPr>
            </w:pPr>
          </w:p>
          <w:p w14:paraId="56D1A616" w14:textId="7664E6EB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lang w:eastAsia="pt-BR"/>
              </w:rPr>
              <w:t>01</w:t>
            </w:r>
          </w:p>
        </w:tc>
        <w:tc>
          <w:tcPr>
            <w:tcW w:w="4012" w:type="dxa"/>
            <w:shd w:val="clear" w:color="auto" w:fill="auto"/>
            <w:noWrap/>
            <w:vAlign w:val="center"/>
          </w:tcPr>
          <w:p w14:paraId="6CC30CC8" w14:textId="4B6D68C9" w:rsidR="00725A83" w:rsidRPr="00725A83" w:rsidRDefault="00725A83" w:rsidP="00725A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lang w:eastAsia="pt-BR"/>
              </w:rPr>
              <w:t xml:space="preserve">TUBO DE CONCRETO SIMPLES, CLASSE- PS2, PB, DN 400 MM, PARA </w:t>
            </w:r>
            <w:r w:rsidRPr="00725A83">
              <w:rPr>
                <w:rFonts w:ascii="Times New Roman" w:eastAsia="Times New Roman" w:hAnsi="Times New Roman" w:cs="Times New Roman"/>
                <w:lang w:eastAsia="pt-BR"/>
              </w:rPr>
              <w:t>ÁGUAS</w:t>
            </w:r>
            <w:r w:rsidRPr="00725A83">
              <w:rPr>
                <w:rFonts w:ascii="Times New Roman" w:eastAsia="Times New Roman" w:hAnsi="Times New Roman" w:cs="Times New Roman"/>
                <w:lang w:eastAsia="pt-BR"/>
              </w:rPr>
              <w:t xml:space="preserve"> PLUVIAIS (NBR 8890) – COMPRIMENTO: MIN. 1M / MÁX. 1,5M</w:t>
            </w:r>
          </w:p>
        </w:tc>
        <w:tc>
          <w:tcPr>
            <w:tcW w:w="980" w:type="dxa"/>
            <w:shd w:val="clear" w:color="auto" w:fill="auto"/>
            <w:noWrap/>
            <w:vAlign w:val="center"/>
          </w:tcPr>
          <w:p w14:paraId="11CE39E3" w14:textId="77777777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METRO</w:t>
            </w:r>
          </w:p>
        </w:tc>
        <w:tc>
          <w:tcPr>
            <w:tcW w:w="725" w:type="dxa"/>
            <w:shd w:val="clear" w:color="auto" w:fill="auto"/>
            <w:noWrap/>
            <w:vAlign w:val="center"/>
          </w:tcPr>
          <w:p w14:paraId="2F8F7C3A" w14:textId="77777777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450</w:t>
            </w:r>
          </w:p>
        </w:tc>
        <w:tc>
          <w:tcPr>
            <w:tcW w:w="1348" w:type="dxa"/>
          </w:tcPr>
          <w:p w14:paraId="02BD7AE4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</w:tc>
        <w:tc>
          <w:tcPr>
            <w:tcW w:w="1552" w:type="dxa"/>
          </w:tcPr>
          <w:p w14:paraId="5D974D80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</w:tc>
      </w:tr>
      <w:tr w:rsidR="00725A83" w:rsidRPr="00725A83" w14:paraId="27701D09" w14:textId="1084FDE5" w:rsidTr="00725A83">
        <w:trPr>
          <w:trHeight w:val="300"/>
          <w:jc w:val="center"/>
        </w:trPr>
        <w:tc>
          <w:tcPr>
            <w:tcW w:w="727" w:type="dxa"/>
          </w:tcPr>
          <w:p w14:paraId="3086EDC6" w14:textId="77777777" w:rsid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t-BR"/>
              </w:rPr>
            </w:pPr>
          </w:p>
          <w:p w14:paraId="231A43DC" w14:textId="4E8993AF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lang w:eastAsia="pt-BR"/>
              </w:rPr>
              <w:t>02</w:t>
            </w:r>
          </w:p>
        </w:tc>
        <w:tc>
          <w:tcPr>
            <w:tcW w:w="4012" w:type="dxa"/>
            <w:shd w:val="clear" w:color="auto" w:fill="auto"/>
            <w:noWrap/>
            <w:vAlign w:val="center"/>
          </w:tcPr>
          <w:p w14:paraId="6DCA64CA" w14:textId="04154C7F" w:rsidR="00725A83" w:rsidRPr="00725A83" w:rsidRDefault="00725A83" w:rsidP="00725A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lang w:eastAsia="pt-BR"/>
              </w:rPr>
              <w:t xml:space="preserve">TUBO DE CONCRETO SIMPLES, CLASSE- PS2, PB, DN 600 MM, PARA </w:t>
            </w:r>
            <w:r w:rsidRPr="00725A83">
              <w:rPr>
                <w:rFonts w:ascii="Times New Roman" w:eastAsia="Times New Roman" w:hAnsi="Times New Roman" w:cs="Times New Roman"/>
                <w:lang w:eastAsia="pt-BR"/>
              </w:rPr>
              <w:t>ÁGUAS</w:t>
            </w:r>
            <w:r w:rsidRPr="00725A83">
              <w:rPr>
                <w:rFonts w:ascii="Times New Roman" w:eastAsia="Times New Roman" w:hAnsi="Times New Roman" w:cs="Times New Roman"/>
                <w:lang w:eastAsia="pt-BR"/>
              </w:rPr>
              <w:t xml:space="preserve"> PLUVIAIS (NBR 8890) – COMPRIMENTO: MIN. 1M / MÁX. 1,5M</w:t>
            </w:r>
          </w:p>
        </w:tc>
        <w:tc>
          <w:tcPr>
            <w:tcW w:w="980" w:type="dxa"/>
            <w:shd w:val="clear" w:color="auto" w:fill="auto"/>
            <w:noWrap/>
          </w:tcPr>
          <w:p w14:paraId="40C1A938" w14:textId="77777777" w:rsid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  <w:p w14:paraId="08898DAD" w14:textId="51E10675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METRO</w:t>
            </w:r>
          </w:p>
        </w:tc>
        <w:tc>
          <w:tcPr>
            <w:tcW w:w="725" w:type="dxa"/>
            <w:shd w:val="clear" w:color="auto" w:fill="auto"/>
            <w:noWrap/>
            <w:vAlign w:val="center"/>
          </w:tcPr>
          <w:p w14:paraId="200CD5BB" w14:textId="77777777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450</w:t>
            </w:r>
          </w:p>
        </w:tc>
        <w:tc>
          <w:tcPr>
            <w:tcW w:w="1348" w:type="dxa"/>
          </w:tcPr>
          <w:p w14:paraId="7CE4B4CC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</w:tc>
        <w:tc>
          <w:tcPr>
            <w:tcW w:w="1552" w:type="dxa"/>
          </w:tcPr>
          <w:p w14:paraId="590CFE3A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</w:tc>
      </w:tr>
      <w:tr w:rsidR="00725A83" w:rsidRPr="00725A83" w14:paraId="2F178F56" w14:textId="6281CE36" w:rsidTr="00725A83">
        <w:trPr>
          <w:trHeight w:val="300"/>
          <w:jc w:val="center"/>
        </w:trPr>
        <w:tc>
          <w:tcPr>
            <w:tcW w:w="727" w:type="dxa"/>
          </w:tcPr>
          <w:p w14:paraId="2EE55816" w14:textId="77777777" w:rsid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t-BR"/>
              </w:rPr>
            </w:pPr>
          </w:p>
          <w:p w14:paraId="359A6D27" w14:textId="1D6D95C6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lang w:eastAsia="pt-BR"/>
              </w:rPr>
              <w:t>03</w:t>
            </w:r>
          </w:p>
        </w:tc>
        <w:tc>
          <w:tcPr>
            <w:tcW w:w="4012" w:type="dxa"/>
            <w:shd w:val="clear" w:color="auto" w:fill="auto"/>
            <w:noWrap/>
            <w:vAlign w:val="center"/>
          </w:tcPr>
          <w:p w14:paraId="13169B4B" w14:textId="6F05DD0C" w:rsidR="00725A83" w:rsidRPr="00725A83" w:rsidRDefault="00725A83" w:rsidP="00725A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lang w:eastAsia="pt-BR"/>
              </w:rPr>
              <w:t xml:space="preserve">TUBO DE CONCRETO, CLASSE – PA-1, DN 800 MM, PARA </w:t>
            </w:r>
            <w:r w:rsidRPr="00725A83">
              <w:rPr>
                <w:rFonts w:ascii="Times New Roman" w:eastAsia="Times New Roman" w:hAnsi="Times New Roman" w:cs="Times New Roman"/>
                <w:lang w:eastAsia="pt-BR"/>
              </w:rPr>
              <w:t>ÁGUAS</w:t>
            </w:r>
            <w:r w:rsidRPr="00725A83">
              <w:rPr>
                <w:rFonts w:ascii="Times New Roman" w:eastAsia="Times New Roman" w:hAnsi="Times New Roman" w:cs="Times New Roman"/>
                <w:lang w:eastAsia="pt-BR"/>
              </w:rPr>
              <w:t xml:space="preserve"> PLUVIAIS (NBR 8890) – COMPRIMENTO: MIN. 1M / MÁX. 1,5M</w:t>
            </w:r>
          </w:p>
        </w:tc>
        <w:tc>
          <w:tcPr>
            <w:tcW w:w="980" w:type="dxa"/>
            <w:shd w:val="clear" w:color="auto" w:fill="auto"/>
            <w:noWrap/>
          </w:tcPr>
          <w:p w14:paraId="27B124E4" w14:textId="77777777" w:rsid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  <w:p w14:paraId="6550487D" w14:textId="337EEF5A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METRO</w:t>
            </w:r>
          </w:p>
        </w:tc>
        <w:tc>
          <w:tcPr>
            <w:tcW w:w="725" w:type="dxa"/>
            <w:shd w:val="clear" w:color="auto" w:fill="auto"/>
            <w:noWrap/>
            <w:vAlign w:val="center"/>
          </w:tcPr>
          <w:p w14:paraId="53F9BEBF" w14:textId="77777777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225</w:t>
            </w:r>
          </w:p>
        </w:tc>
        <w:tc>
          <w:tcPr>
            <w:tcW w:w="1348" w:type="dxa"/>
          </w:tcPr>
          <w:p w14:paraId="23174EF4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</w:tc>
        <w:tc>
          <w:tcPr>
            <w:tcW w:w="1552" w:type="dxa"/>
          </w:tcPr>
          <w:p w14:paraId="28D0D0F9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</w:tc>
      </w:tr>
      <w:tr w:rsidR="00725A83" w:rsidRPr="00725A83" w14:paraId="0C086363" w14:textId="6DEDB4C0" w:rsidTr="00725A83">
        <w:trPr>
          <w:trHeight w:val="300"/>
          <w:jc w:val="center"/>
        </w:trPr>
        <w:tc>
          <w:tcPr>
            <w:tcW w:w="727" w:type="dxa"/>
          </w:tcPr>
          <w:p w14:paraId="74409DF0" w14:textId="77777777" w:rsid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t-BR"/>
              </w:rPr>
            </w:pPr>
          </w:p>
          <w:p w14:paraId="23A8D5A4" w14:textId="5B5C8EDE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lang w:eastAsia="pt-BR"/>
              </w:rPr>
              <w:t>04</w:t>
            </w:r>
          </w:p>
        </w:tc>
        <w:tc>
          <w:tcPr>
            <w:tcW w:w="4012" w:type="dxa"/>
            <w:shd w:val="clear" w:color="auto" w:fill="auto"/>
            <w:noWrap/>
            <w:vAlign w:val="center"/>
          </w:tcPr>
          <w:p w14:paraId="35E2A9F0" w14:textId="7425889D" w:rsidR="00725A83" w:rsidRPr="00725A83" w:rsidRDefault="00725A83" w:rsidP="00725A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lang w:eastAsia="pt-BR"/>
              </w:rPr>
              <w:t xml:space="preserve">TUBO DE CONCRETO, CLASSE – PA-1, DN 1000 MM, PARA </w:t>
            </w:r>
            <w:r w:rsidRPr="00725A83">
              <w:rPr>
                <w:rFonts w:ascii="Times New Roman" w:eastAsia="Times New Roman" w:hAnsi="Times New Roman" w:cs="Times New Roman"/>
                <w:lang w:eastAsia="pt-BR"/>
              </w:rPr>
              <w:t>ÁGUAS</w:t>
            </w:r>
            <w:r w:rsidRPr="00725A83">
              <w:rPr>
                <w:rFonts w:ascii="Times New Roman" w:eastAsia="Times New Roman" w:hAnsi="Times New Roman" w:cs="Times New Roman"/>
                <w:lang w:eastAsia="pt-BR"/>
              </w:rPr>
              <w:t xml:space="preserve"> PLUVIAIS (NBR 8890) – COMPRIMENTO: MIN. 1M / MÁX. 1,5M</w:t>
            </w:r>
          </w:p>
        </w:tc>
        <w:tc>
          <w:tcPr>
            <w:tcW w:w="980" w:type="dxa"/>
            <w:shd w:val="clear" w:color="auto" w:fill="auto"/>
            <w:noWrap/>
          </w:tcPr>
          <w:p w14:paraId="02592DAC" w14:textId="77777777" w:rsid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  <w:p w14:paraId="539E31E8" w14:textId="6085A6B4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METRO</w:t>
            </w:r>
          </w:p>
        </w:tc>
        <w:tc>
          <w:tcPr>
            <w:tcW w:w="725" w:type="dxa"/>
            <w:shd w:val="clear" w:color="auto" w:fill="auto"/>
            <w:noWrap/>
            <w:vAlign w:val="center"/>
          </w:tcPr>
          <w:p w14:paraId="76ED6353" w14:textId="77777777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225</w:t>
            </w:r>
          </w:p>
        </w:tc>
        <w:tc>
          <w:tcPr>
            <w:tcW w:w="1348" w:type="dxa"/>
          </w:tcPr>
          <w:p w14:paraId="42FF1F65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</w:tc>
        <w:tc>
          <w:tcPr>
            <w:tcW w:w="1552" w:type="dxa"/>
          </w:tcPr>
          <w:p w14:paraId="533C10DA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</w:tc>
      </w:tr>
      <w:tr w:rsidR="00725A83" w:rsidRPr="00725A83" w14:paraId="1CF256D8" w14:textId="425F52A3" w:rsidTr="00725A83">
        <w:trPr>
          <w:trHeight w:val="300"/>
          <w:jc w:val="center"/>
        </w:trPr>
        <w:tc>
          <w:tcPr>
            <w:tcW w:w="727" w:type="dxa"/>
          </w:tcPr>
          <w:p w14:paraId="58E3CDE7" w14:textId="77777777" w:rsid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t-BR"/>
              </w:rPr>
            </w:pPr>
          </w:p>
          <w:p w14:paraId="13131D32" w14:textId="77B3A131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lang w:eastAsia="pt-BR"/>
              </w:rPr>
              <w:t>05</w:t>
            </w:r>
          </w:p>
        </w:tc>
        <w:tc>
          <w:tcPr>
            <w:tcW w:w="4012" w:type="dxa"/>
            <w:shd w:val="clear" w:color="auto" w:fill="auto"/>
            <w:noWrap/>
            <w:vAlign w:val="center"/>
          </w:tcPr>
          <w:p w14:paraId="194B13C2" w14:textId="77777777" w:rsidR="00725A83" w:rsidRDefault="00725A83" w:rsidP="00725A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lang w:eastAsia="pt-BR"/>
              </w:rPr>
              <w:t>TUBO DE CONCRETO, CLASSE – PA-3, DN 800 MM, PARA ÁGUAS PLUVIAIS (NBR 8890) – COMPRIMENTO: MIN. 1M / MÁX. 1,5M</w:t>
            </w:r>
          </w:p>
          <w:p w14:paraId="2432CBB1" w14:textId="77777777" w:rsidR="00725A83" w:rsidRDefault="00725A83" w:rsidP="00725A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t-BR"/>
              </w:rPr>
            </w:pPr>
          </w:p>
          <w:p w14:paraId="38D986BC" w14:textId="1F18BCE3" w:rsidR="00725A83" w:rsidRPr="00725A83" w:rsidRDefault="00725A83" w:rsidP="00725A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t-BR"/>
              </w:rPr>
            </w:pPr>
          </w:p>
        </w:tc>
        <w:tc>
          <w:tcPr>
            <w:tcW w:w="980" w:type="dxa"/>
            <w:shd w:val="clear" w:color="auto" w:fill="auto"/>
            <w:noWrap/>
            <w:vAlign w:val="center"/>
          </w:tcPr>
          <w:p w14:paraId="0C12B5DD" w14:textId="77777777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METRO</w:t>
            </w:r>
          </w:p>
        </w:tc>
        <w:tc>
          <w:tcPr>
            <w:tcW w:w="725" w:type="dxa"/>
            <w:shd w:val="clear" w:color="auto" w:fill="auto"/>
            <w:noWrap/>
            <w:vAlign w:val="center"/>
          </w:tcPr>
          <w:p w14:paraId="44D7916A" w14:textId="77777777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225</w:t>
            </w:r>
          </w:p>
        </w:tc>
        <w:tc>
          <w:tcPr>
            <w:tcW w:w="1348" w:type="dxa"/>
          </w:tcPr>
          <w:p w14:paraId="2F92E557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</w:tc>
        <w:tc>
          <w:tcPr>
            <w:tcW w:w="1552" w:type="dxa"/>
          </w:tcPr>
          <w:p w14:paraId="5DF21014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</w:tc>
      </w:tr>
      <w:tr w:rsidR="00725A83" w:rsidRPr="00725A83" w14:paraId="150F534B" w14:textId="2A5FB971" w:rsidTr="00725A83">
        <w:trPr>
          <w:trHeight w:val="300"/>
          <w:jc w:val="center"/>
        </w:trPr>
        <w:tc>
          <w:tcPr>
            <w:tcW w:w="727" w:type="dxa"/>
          </w:tcPr>
          <w:p w14:paraId="2D78EF5B" w14:textId="77777777" w:rsid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t-BR"/>
              </w:rPr>
            </w:pPr>
          </w:p>
          <w:p w14:paraId="2A2BF740" w14:textId="2D94B3A3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lang w:eastAsia="pt-BR"/>
              </w:rPr>
              <w:t>06</w:t>
            </w:r>
          </w:p>
        </w:tc>
        <w:tc>
          <w:tcPr>
            <w:tcW w:w="4012" w:type="dxa"/>
            <w:shd w:val="clear" w:color="auto" w:fill="auto"/>
            <w:noWrap/>
            <w:vAlign w:val="center"/>
          </w:tcPr>
          <w:p w14:paraId="17FA4CF3" w14:textId="5F53BAA3" w:rsidR="00725A83" w:rsidRPr="00725A83" w:rsidRDefault="00725A83" w:rsidP="00725A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lang w:eastAsia="pt-BR"/>
              </w:rPr>
              <w:t>TUBO DE CONCRETO, CLASSE – PA-3, DN 1000 MM, PARA ÁGUAS PLUVIAIS (NBR 8890) – COMPRIMENTO: MIN. 1M / MÁX. 1,5M</w:t>
            </w:r>
          </w:p>
        </w:tc>
        <w:tc>
          <w:tcPr>
            <w:tcW w:w="980" w:type="dxa"/>
            <w:shd w:val="clear" w:color="auto" w:fill="auto"/>
            <w:noWrap/>
            <w:vAlign w:val="center"/>
          </w:tcPr>
          <w:p w14:paraId="7866CDC1" w14:textId="77777777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METRO</w:t>
            </w:r>
          </w:p>
        </w:tc>
        <w:tc>
          <w:tcPr>
            <w:tcW w:w="725" w:type="dxa"/>
            <w:shd w:val="clear" w:color="auto" w:fill="auto"/>
            <w:noWrap/>
            <w:vAlign w:val="center"/>
          </w:tcPr>
          <w:p w14:paraId="1AF07042" w14:textId="77777777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225</w:t>
            </w:r>
          </w:p>
        </w:tc>
        <w:tc>
          <w:tcPr>
            <w:tcW w:w="1348" w:type="dxa"/>
          </w:tcPr>
          <w:p w14:paraId="71AFC154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</w:tc>
        <w:tc>
          <w:tcPr>
            <w:tcW w:w="1552" w:type="dxa"/>
          </w:tcPr>
          <w:p w14:paraId="3559E64A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</w:tc>
      </w:tr>
      <w:tr w:rsidR="00725A83" w:rsidRPr="00725A83" w14:paraId="17523CB4" w14:textId="54E46E3D" w:rsidTr="00725A83">
        <w:trPr>
          <w:trHeight w:val="300"/>
          <w:jc w:val="center"/>
        </w:trPr>
        <w:tc>
          <w:tcPr>
            <w:tcW w:w="727" w:type="dxa"/>
          </w:tcPr>
          <w:p w14:paraId="1BC6C665" w14:textId="77777777" w:rsid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t-BR"/>
              </w:rPr>
            </w:pPr>
          </w:p>
          <w:p w14:paraId="21CC00CE" w14:textId="60A086DE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lang w:eastAsia="pt-BR"/>
              </w:rPr>
              <w:t>07</w:t>
            </w:r>
          </w:p>
        </w:tc>
        <w:tc>
          <w:tcPr>
            <w:tcW w:w="4012" w:type="dxa"/>
            <w:shd w:val="clear" w:color="auto" w:fill="auto"/>
            <w:noWrap/>
            <w:vAlign w:val="center"/>
          </w:tcPr>
          <w:p w14:paraId="07FB2A62" w14:textId="3FF1C39A" w:rsidR="00725A83" w:rsidRPr="00725A83" w:rsidRDefault="00725A83" w:rsidP="00725A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lang w:eastAsia="pt-BR"/>
              </w:rPr>
              <w:t xml:space="preserve">TUBO DE CONCRETO, CLASSE – PA-1, DN 1200 MM, PARA </w:t>
            </w:r>
            <w:r w:rsidRPr="00725A83">
              <w:rPr>
                <w:rFonts w:ascii="Times New Roman" w:eastAsia="Times New Roman" w:hAnsi="Times New Roman" w:cs="Times New Roman"/>
                <w:lang w:eastAsia="pt-BR"/>
              </w:rPr>
              <w:t>ÁGUAS</w:t>
            </w:r>
            <w:r w:rsidRPr="00725A83">
              <w:rPr>
                <w:rFonts w:ascii="Times New Roman" w:eastAsia="Times New Roman" w:hAnsi="Times New Roman" w:cs="Times New Roman"/>
                <w:lang w:eastAsia="pt-BR"/>
              </w:rPr>
              <w:t xml:space="preserve"> PLUVIAIS (NBR 8890) – COMPRIMENTO: MIN. 1M / MÁX. 1,5M</w:t>
            </w:r>
          </w:p>
        </w:tc>
        <w:tc>
          <w:tcPr>
            <w:tcW w:w="980" w:type="dxa"/>
            <w:shd w:val="clear" w:color="auto" w:fill="auto"/>
            <w:noWrap/>
          </w:tcPr>
          <w:p w14:paraId="4995A5AD" w14:textId="77777777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METRO</w:t>
            </w:r>
          </w:p>
        </w:tc>
        <w:tc>
          <w:tcPr>
            <w:tcW w:w="725" w:type="dxa"/>
            <w:shd w:val="clear" w:color="auto" w:fill="auto"/>
            <w:noWrap/>
            <w:vAlign w:val="center"/>
          </w:tcPr>
          <w:p w14:paraId="0D01C0E8" w14:textId="77777777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150</w:t>
            </w:r>
          </w:p>
        </w:tc>
        <w:tc>
          <w:tcPr>
            <w:tcW w:w="1348" w:type="dxa"/>
          </w:tcPr>
          <w:p w14:paraId="401FCF07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</w:tc>
        <w:tc>
          <w:tcPr>
            <w:tcW w:w="1552" w:type="dxa"/>
          </w:tcPr>
          <w:p w14:paraId="5A65ED54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</w:tc>
      </w:tr>
      <w:tr w:rsidR="00725A83" w:rsidRPr="00725A83" w14:paraId="7D9A686E" w14:textId="134EA12F" w:rsidTr="00725A83">
        <w:trPr>
          <w:trHeight w:val="300"/>
          <w:jc w:val="center"/>
        </w:trPr>
        <w:tc>
          <w:tcPr>
            <w:tcW w:w="727" w:type="dxa"/>
          </w:tcPr>
          <w:p w14:paraId="30487231" w14:textId="77777777" w:rsid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t-BR"/>
              </w:rPr>
            </w:pPr>
          </w:p>
          <w:p w14:paraId="1A682ED6" w14:textId="63A755EE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lang w:eastAsia="pt-BR"/>
              </w:rPr>
              <w:t>08</w:t>
            </w:r>
          </w:p>
        </w:tc>
        <w:tc>
          <w:tcPr>
            <w:tcW w:w="4012" w:type="dxa"/>
            <w:shd w:val="clear" w:color="auto" w:fill="auto"/>
            <w:noWrap/>
            <w:vAlign w:val="center"/>
          </w:tcPr>
          <w:p w14:paraId="48EF969D" w14:textId="7C79B5D1" w:rsidR="00725A83" w:rsidRPr="00725A83" w:rsidRDefault="00725A83" w:rsidP="00725A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lang w:eastAsia="pt-BR"/>
              </w:rPr>
              <w:t xml:space="preserve">TUBO DE CONCRETO, CLASSE – PA-2, DN 1500 MM, PARA </w:t>
            </w:r>
            <w:r w:rsidRPr="00725A83">
              <w:rPr>
                <w:rFonts w:ascii="Times New Roman" w:eastAsia="Times New Roman" w:hAnsi="Times New Roman" w:cs="Times New Roman"/>
                <w:lang w:eastAsia="pt-BR"/>
              </w:rPr>
              <w:t>ÁGUAS</w:t>
            </w:r>
            <w:r w:rsidRPr="00725A83">
              <w:rPr>
                <w:rFonts w:ascii="Times New Roman" w:eastAsia="Times New Roman" w:hAnsi="Times New Roman" w:cs="Times New Roman"/>
                <w:lang w:eastAsia="pt-BR"/>
              </w:rPr>
              <w:t xml:space="preserve"> PLUVIAIS (NBR 8890) – COMPRIMENTO: MIN. 1M / MÁX. 1,5M</w:t>
            </w:r>
          </w:p>
        </w:tc>
        <w:tc>
          <w:tcPr>
            <w:tcW w:w="980" w:type="dxa"/>
            <w:shd w:val="clear" w:color="auto" w:fill="auto"/>
            <w:noWrap/>
          </w:tcPr>
          <w:p w14:paraId="2A71DAFB" w14:textId="77777777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METRO</w:t>
            </w:r>
          </w:p>
        </w:tc>
        <w:tc>
          <w:tcPr>
            <w:tcW w:w="725" w:type="dxa"/>
            <w:shd w:val="clear" w:color="auto" w:fill="auto"/>
            <w:noWrap/>
            <w:vAlign w:val="center"/>
          </w:tcPr>
          <w:p w14:paraId="6CEA8FC5" w14:textId="77777777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75</w:t>
            </w:r>
          </w:p>
        </w:tc>
        <w:tc>
          <w:tcPr>
            <w:tcW w:w="1348" w:type="dxa"/>
          </w:tcPr>
          <w:p w14:paraId="42D3F066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</w:tc>
        <w:tc>
          <w:tcPr>
            <w:tcW w:w="1552" w:type="dxa"/>
          </w:tcPr>
          <w:p w14:paraId="4A8A509B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</w:tc>
      </w:tr>
      <w:tr w:rsidR="00725A83" w:rsidRPr="00725A83" w14:paraId="11C37E2F" w14:textId="37431D8E" w:rsidTr="00725A83">
        <w:trPr>
          <w:trHeight w:val="300"/>
          <w:jc w:val="center"/>
        </w:trPr>
        <w:tc>
          <w:tcPr>
            <w:tcW w:w="727" w:type="dxa"/>
          </w:tcPr>
          <w:p w14:paraId="64A9532A" w14:textId="77777777" w:rsid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t-BR"/>
              </w:rPr>
            </w:pPr>
          </w:p>
          <w:p w14:paraId="186718DD" w14:textId="457C160D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lang w:eastAsia="pt-BR"/>
              </w:rPr>
              <w:t>09</w:t>
            </w:r>
          </w:p>
        </w:tc>
        <w:tc>
          <w:tcPr>
            <w:tcW w:w="4012" w:type="dxa"/>
            <w:shd w:val="clear" w:color="auto" w:fill="auto"/>
            <w:noWrap/>
            <w:vAlign w:val="center"/>
          </w:tcPr>
          <w:p w14:paraId="27A54B82" w14:textId="2D6E22D8" w:rsidR="00725A83" w:rsidRPr="00725A83" w:rsidRDefault="00725A83" w:rsidP="00725A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lang w:eastAsia="pt-BR"/>
              </w:rPr>
              <w:t xml:space="preserve">TUBO DE CONCRETO, CLASSE – PA-2, DN 2000 MM, PARA </w:t>
            </w:r>
            <w:r w:rsidRPr="00725A83">
              <w:rPr>
                <w:rFonts w:ascii="Times New Roman" w:eastAsia="Times New Roman" w:hAnsi="Times New Roman" w:cs="Times New Roman"/>
                <w:lang w:eastAsia="pt-BR"/>
              </w:rPr>
              <w:t>ÁGUAS</w:t>
            </w:r>
            <w:r w:rsidRPr="00725A83">
              <w:rPr>
                <w:rFonts w:ascii="Times New Roman" w:eastAsia="Times New Roman" w:hAnsi="Times New Roman" w:cs="Times New Roman"/>
                <w:lang w:eastAsia="pt-BR"/>
              </w:rPr>
              <w:t xml:space="preserve"> PLUVIAIS (NBR 8890) – COMPRIMENTO: MIN. 1M / MÁX. 1,5M</w:t>
            </w:r>
          </w:p>
        </w:tc>
        <w:tc>
          <w:tcPr>
            <w:tcW w:w="980" w:type="dxa"/>
            <w:shd w:val="clear" w:color="auto" w:fill="auto"/>
            <w:noWrap/>
          </w:tcPr>
          <w:p w14:paraId="0B4E8456" w14:textId="77777777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METRO</w:t>
            </w:r>
          </w:p>
        </w:tc>
        <w:tc>
          <w:tcPr>
            <w:tcW w:w="725" w:type="dxa"/>
            <w:shd w:val="clear" w:color="auto" w:fill="auto"/>
            <w:noWrap/>
            <w:vAlign w:val="center"/>
          </w:tcPr>
          <w:p w14:paraId="5E377D01" w14:textId="77777777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75</w:t>
            </w:r>
          </w:p>
        </w:tc>
        <w:tc>
          <w:tcPr>
            <w:tcW w:w="1348" w:type="dxa"/>
          </w:tcPr>
          <w:p w14:paraId="203F018F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</w:tc>
        <w:tc>
          <w:tcPr>
            <w:tcW w:w="1552" w:type="dxa"/>
          </w:tcPr>
          <w:p w14:paraId="24D1A2DC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</w:tc>
      </w:tr>
      <w:tr w:rsidR="00725A83" w:rsidRPr="00725A83" w14:paraId="209CAD79" w14:textId="19619656" w:rsidTr="00725A83">
        <w:trPr>
          <w:trHeight w:val="300"/>
          <w:jc w:val="center"/>
        </w:trPr>
        <w:tc>
          <w:tcPr>
            <w:tcW w:w="727" w:type="dxa"/>
          </w:tcPr>
          <w:p w14:paraId="33DDC5DC" w14:textId="77777777" w:rsid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t-BR"/>
              </w:rPr>
            </w:pPr>
          </w:p>
          <w:p w14:paraId="74DDD6C0" w14:textId="35435193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lang w:eastAsia="pt-BR"/>
              </w:rPr>
              <w:t>10</w:t>
            </w:r>
          </w:p>
        </w:tc>
        <w:tc>
          <w:tcPr>
            <w:tcW w:w="4012" w:type="dxa"/>
            <w:shd w:val="clear" w:color="auto" w:fill="auto"/>
            <w:noWrap/>
            <w:vAlign w:val="center"/>
          </w:tcPr>
          <w:p w14:paraId="13CC9D5B" w14:textId="46318591" w:rsidR="00725A83" w:rsidRPr="00725A83" w:rsidRDefault="00725A83" w:rsidP="00725A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lang w:eastAsia="pt-BR"/>
              </w:rPr>
              <w:t xml:space="preserve">GUIA PRÉ-MOLDADA RETA TIPO PMSP 100, FCK 25 MPA – (1M X 0,30M X 0,15M) </w:t>
            </w:r>
          </w:p>
        </w:tc>
        <w:tc>
          <w:tcPr>
            <w:tcW w:w="980" w:type="dxa"/>
            <w:shd w:val="clear" w:color="auto" w:fill="auto"/>
            <w:noWrap/>
            <w:vAlign w:val="center"/>
          </w:tcPr>
          <w:p w14:paraId="2BBD5C17" w14:textId="77777777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UNID.</w:t>
            </w:r>
          </w:p>
        </w:tc>
        <w:tc>
          <w:tcPr>
            <w:tcW w:w="725" w:type="dxa"/>
            <w:shd w:val="clear" w:color="auto" w:fill="auto"/>
            <w:noWrap/>
            <w:vAlign w:val="center"/>
          </w:tcPr>
          <w:p w14:paraId="1A82A265" w14:textId="77777777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300</w:t>
            </w:r>
          </w:p>
        </w:tc>
        <w:tc>
          <w:tcPr>
            <w:tcW w:w="1348" w:type="dxa"/>
          </w:tcPr>
          <w:p w14:paraId="1CA0A1A2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</w:tc>
        <w:tc>
          <w:tcPr>
            <w:tcW w:w="1552" w:type="dxa"/>
          </w:tcPr>
          <w:p w14:paraId="4FD10E80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</w:tc>
      </w:tr>
      <w:tr w:rsidR="00725A83" w:rsidRPr="00725A83" w14:paraId="7F632584" w14:textId="22261340" w:rsidTr="00725A83">
        <w:trPr>
          <w:trHeight w:val="300"/>
          <w:jc w:val="center"/>
        </w:trPr>
        <w:tc>
          <w:tcPr>
            <w:tcW w:w="727" w:type="dxa"/>
          </w:tcPr>
          <w:p w14:paraId="16E0DCEF" w14:textId="77777777" w:rsid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t-BR"/>
              </w:rPr>
            </w:pPr>
          </w:p>
          <w:p w14:paraId="5FCCB921" w14:textId="4BBF11DA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lang w:eastAsia="pt-BR"/>
              </w:rPr>
              <w:t>11</w:t>
            </w:r>
          </w:p>
        </w:tc>
        <w:tc>
          <w:tcPr>
            <w:tcW w:w="4012" w:type="dxa"/>
            <w:shd w:val="clear" w:color="auto" w:fill="auto"/>
            <w:noWrap/>
            <w:vAlign w:val="center"/>
          </w:tcPr>
          <w:p w14:paraId="35B7B7F3" w14:textId="7D848419" w:rsidR="00725A83" w:rsidRPr="00725A83" w:rsidRDefault="00725A83" w:rsidP="00725A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lang w:eastAsia="pt-BR"/>
              </w:rPr>
              <w:t>GUIA PRÉ-MOLDADA CURVA TIPO PMSP 100, FCK 25 MPA – (1M X 0,30M X 0,15M)</w:t>
            </w:r>
          </w:p>
        </w:tc>
        <w:tc>
          <w:tcPr>
            <w:tcW w:w="980" w:type="dxa"/>
            <w:shd w:val="clear" w:color="auto" w:fill="auto"/>
            <w:noWrap/>
            <w:vAlign w:val="center"/>
          </w:tcPr>
          <w:p w14:paraId="6418B992" w14:textId="77777777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UNID.</w:t>
            </w:r>
          </w:p>
        </w:tc>
        <w:tc>
          <w:tcPr>
            <w:tcW w:w="725" w:type="dxa"/>
            <w:shd w:val="clear" w:color="auto" w:fill="auto"/>
            <w:noWrap/>
            <w:vAlign w:val="center"/>
          </w:tcPr>
          <w:p w14:paraId="2393FD24" w14:textId="77777777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200</w:t>
            </w:r>
          </w:p>
        </w:tc>
        <w:tc>
          <w:tcPr>
            <w:tcW w:w="1348" w:type="dxa"/>
          </w:tcPr>
          <w:p w14:paraId="26770DFB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</w:tc>
        <w:tc>
          <w:tcPr>
            <w:tcW w:w="1552" w:type="dxa"/>
          </w:tcPr>
          <w:p w14:paraId="29BD546B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</w:tc>
      </w:tr>
      <w:tr w:rsidR="00725A83" w:rsidRPr="00725A83" w14:paraId="08A95A88" w14:textId="5F5C625D" w:rsidTr="00725A83">
        <w:trPr>
          <w:trHeight w:val="300"/>
          <w:jc w:val="center"/>
        </w:trPr>
        <w:tc>
          <w:tcPr>
            <w:tcW w:w="727" w:type="dxa"/>
          </w:tcPr>
          <w:p w14:paraId="74BB8B5E" w14:textId="77777777" w:rsid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t-BR"/>
              </w:rPr>
            </w:pPr>
          </w:p>
          <w:p w14:paraId="77D85988" w14:textId="4B4DECDB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lang w:eastAsia="pt-BR"/>
              </w:rPr>
              <w:t>12</w:t>
            </w:r>
          </w:p>
        </w:tc>
        <w:tc>
          <w:tcPr>
            <w:tcW w:w="4012" w:type="dxa"/>
            <w:shd w:val="clear" w:color="auto" w:fill="auto"/>
            <w:noWrap/>
            <w:vAlign w:val="center"/>
          </w:tcPr>
          <w:p w14:paraId="19A3382F" w14:textId="4BE6FF2E" w:rsidR="00725A83" w:rsidRPr="00725A83" w:rsidRDefault="00725A83" w:rsidP="00725A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lang w:eastAsia="pt-BR"/>
              </w:rPr>
              <w:t>GUIA PRÉ-MOLDADA TIPO CHAPÉU PMSP 100, FCK 25 MPA – (1M X 0,30M X 0,15M)</w:t>
            </w:r>
          </w:p>
        </w:tc>
        <w:tc>
          <w:tcPr>
            <w:tcW w:w="980" w:type="dxa"/>
            <w:shd w:val="clear" w:color="auto" w:fill="auto"/>
            <w:noWrap/>
            <w:vAlign w:val="center"/>
          </w:tcPr>
          <w:p w14:paraId="25AF2709" w14:textId="77777777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UNID.</w:t>
            </w:r>
          </w:p>
        </w:tc>
        <w:tc>
          <w:tcPr>
            <w:tcW w:w="725" w:type="dxa"/>
            <w:shd w:val="clear" w:color="auto" w:fill="auto"/>
            <w:noWrap/>
            <w:vAlign w:val="center"/>
          </w:tcPr>
          <w:p w14:paraId="4B795471" w14:textId="77777777" w:rsidR="00725A83" w:rsidRPr="00725A83" w:rsidRDefault="00725A83" w:rsidP="00725A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150</w:t>
            </w:r>
          </w:p>
        </w:tc>
        <w:tc>
          <w:tcPr>
            <w:tcW w:w="1348" w:type="dxa"/>
          </w:tcPr>
          <w:p w14:paraId="4181917F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</w:tc>
        <w:tc>
          <w:tcPr>
            <w:tcW w:w="1552" w:type="dxa"/>
          </w:tcPr>
          <w:p w14:paraId="76366D49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</w:tc>
      </w:tr>
    </w:tbl>
    <w:p w14:paraId="79988F6C" w14:textId="77777777" w:rsidR="00725A83" w:rsidRDefault="00725A83" w:rsidP="002B0615">
      <w:pPr>
        <w:tabs>
          <w:tab w:val="left" w:pos="1560"/>
        </w:tabs>
        <w:jc w:val="center"/>
        <w:rPr>
          <w:rFonts w:cstheme="minorHAnsi"/>
          <w:b/>
          <w:bCs/>
          <w:sz w:val="32"/>
          <w:szCs w:val="32"/>
        </w:rPr>
      </w:pPr>
    </w:p>
    <w:p w14:paraId="43EC412B" w14:textId="77777777" w:rsidR="002B0615" w:rsidRDefault="002B0615" w:rsidP="002B0615">
      <w:pPr>
        <w:spacing w:line="276" w:lineRule="auto"/>
        <w:jc w:val="both"/>
        <w:rPr>
          <w:rFonts w:ascii="Arial Narrow" w:hAnsi="Arial Narrow"/>
          <w:b/>
          <w:sz w:val="23"/>
          <w:szCs w:val="23"/>
        </w:rPr>
      </w:pPr>
      <w:r w:rsidRPr="006E2443">
        <w:rPr>
          <w:rFonts w:ascii="Arial Narrow" w:hAnsi="Arial Narrow"/>
          <w:b/>
          <w:sz w:val="23"/>
          <w:szCs w:val="23"/>
        </w:rPr>
        <w:t xml:space="preserve">VALIDADE DA PROPOSTA: </w:t>
      </w:r>
      <w:r w:rsidRPr="006E2443">
        <w:rPr>
          <w:rFonts w:ascii="Arial Narrow" w:hAnsi="Arial Narrow"/>
          <w:b/>
          <w:sz w:val="23"/>
          <w:szCs w:val="23"/>
        </w:rPr>
        <w:tab/>
        <w:t xml:space="preserve">______________________________, não inferior </w:t>
      </w:r>
    </w:p>
    <w:p w14:paraId="598CE34A" w14:textId="77777777" w:rsidR="002B0615" w:rsidRDefault="002B0615" w:rsidP="002B0615">
      <w:pPr>
        <w:spacing w:line="276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2EA3194F" w14:textId="77777777" w:rsidR="00725A83" w:rsidRDefault="00725A83" w:rsidP="002B0615">
      <w:pPr>
        <w:spacing w:line="276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472285D4" w14:textId="77777777" w:rsidR="00725A83" w:rsidRDefault="00725A83" w:rsidP="002B0615">
      <w:pPr>
        <w:spacing w:line="276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2B50742A" w14:textId="77777777" w:rsidR="00725A83" w:rsidRDefault="00725A83" w:rsidP="002B0615">
      <w:pPr>
        <w:spacing w:line="276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381F061F" w14:textId="77777777" w:rsidR="00725A83" w:rsidRDefault="00725A83" w:rsidP="002B0615">
      <w:pPr>
        <w:spacing w:line="276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25073E38" w14:textId="77777777" w:rsidR="00725A83" w:rsidRDefault="00725A83" w:rsidP="002B0615">
      <w:pPr>
        <w:spacing w:line="276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414DAC1B" w14:textId="77777777" w:rsidR="00725A83" w:rsidRDefault="00725A83" w:rsidP="002B0615">
      <w:pPr>
        <w:spacing w:line="276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65F0FB72" w14:textId="77777777" w:rsidR="00725A83" w:rsidRDefault="00725A83" w:rsidP="002B0615">
      <w:pPr>
        <w:spacing w:line="276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7C010540" w14:textId="77777777" w:rsidR="00725A83" w:rsidRDefault="00725A83" w:rsidP="002B0615">
      <w:pPr>
        <w:spacing w:line="276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0CF87177" w14:textId="77777777" w:rsidR="002B0615" w:rsidRPr="00725A83" w:rsidRDefault="002B0615" w:rsidP="002B0615">
      <w:pPr>
        <w:spacing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75EE9F8" w14:textId="77777777" w:rsidR="00725A83" w:rsidRPr="00725A83" w:rsidRDefault="00725A83" w:rsidP="00725A83">
      <w:pPr>
        <w:pStyle w:val="Ttulodapgina"/>
        <w:tabs>
          <w:tab w:val="left" w:pos="7371"/>
        </w:tabs>
        <w:spacing w:before="0" w:after="0" w:line="276" w:lineRule="auto"/>
        <w:ind w:right="14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725A83">
        <w:rPr>
          <w:rFonts w:ascii="Times New Roman" w:hAnsi="Times New Roman" w:cs="Times New Roman"/>
          <w:color w:val="auto"/>
          <w:sz w:val="24"/>
          <w:szCs w:val="24"/>
        </w:rPr>
        <w:lastRenderedPageBreak/>
        <w:t>TERMO DE REFERÊNCIA</w:t>
      </w:r>
    </w:p>
    <w:p w14:paraId="1F42A27E" w14:textId="77777777" w:rsidR="00725A83" w:rsidRPr="00725A83" w:rsidRDefault="00725A83" w:rsidP="00725A83">
      <w:pPr>
        <w:pStyle w:val="Ttulodapgina"/>
        <w:tabs>
          <w:tab w:val="left" w:pos="7371"/>
        </w:tabs>
        <w:spacing w:before="0" w:after="0" w:line="276" w:lineRule="auto"/>
        <w:ind w:right="142"/>
        <w:jc w:val="center"/>
        <w:rPr>
          <w:rFonts w:ascii="Times New Roman" w:hAnsi="Times New Roman" w:cs="Times New Roman"/>
          <w:color w:val="auto"/>
          <w:sz w:val="24"/>
          <w:szCs w:val="24"/>
        </w:rPr>
      </w:pPr>
    </w:p>
    <w:p w14:paraId="5A60759E" w14:textId="77777777" w:rsidR="00725A83" w:rsidRPr="00725A83" w:rsidRDefault="00725A83" w:rsidP="00725A83">
      <w:pPr>
        <w:pStyle w:val="Ttulodapgina"/>
        <w:tabs>
          <w:tab w:val="left" w:pos="7371"/>
        </w:tabs>
        <w:spacing w:before="0" w:after="0" w:line="276" w:lineRule="auto"/>
        <w:ind w:right="142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14:paraId="418D10EE" w14:textId="77777777" w:rsidR="00725A83" w:rsidRPr="00725A83" w:rsidRDefault="00725A83" w:rsidP="00725A83">
      <w:pPr>
        <w:pStyle w:val="Ttulodapgina"/>
        <w:tabs>
          <w:tab w:val="left" w:pos="7371"/>
        </w:tabs>
        <w:spacing w:before="0" w:after="0" w:line="276" w:lineRule="auto"/>
        <w:ind w:right="142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25A83">
        <w:rPr>
          <w:rFonts w:ascii="Times New Roman" w:hAnsi="Times New Roman" w:cs="Times New Roman"/>
          <w:color w:val="auto"/>
          <w:sz w:val="24"/>
          <w:szCs w:val="24"/>
        </w:rPr>
        <w:t>OBJETO: CONTRATAÇÃO DE EMPRESA PARA FORNECIMENTO DE TUBOS E MATERIAIS DE CONCRETO A FIM DE ATENDER A DEMANDA DA SECRETARIA DE OBRAS E SERVIÇOS PÚBLICOS E TODAS AS DEMAIS SECRETARIAS DESTA MUNICIPALIDADE, NO PERÍODO DE 12 MESES.</w:t>
      </w:r>
    </w:p>
    <w:p w14:paraId="5BCF4ED4" w14:textId="77777777" w:rsidR="00725A83" w:rsidRPr="00725A83" w:rsidRDefault="00725A83" w:rsidP="00725A83">
      <w:pPr>
        <w:pStyle w:val="Corpodetexto2"/>
        <w:spacing w:line="276" w:lineRule="auto"/>
        <w:jc w:val="both"/>
        <w:rPr>
          <w:rFonts w:ascii="Times New Roman" w:eastAsiaTheme="minorHAnsi" w:hAnsi="Times New Roman" w:cs="Times New Roman"/>
          <w:b/>
          <w:color w:val="000000" w:themeColor="text1"/>
          <w:szCs w:val="24"/>
          <w:lang w:eastAsia="ru-RU"/>
        </w:rPr>
      </w:pPr>
    </w:p>
    <w:p w14:paraId="29302A8D" w14:textId="77777777" w:rsidR="00725A83" w:rsidRPr="00725A83" w:rsidRDefault="00725A83" w:rsidP="00725A83">
      <w:pPr>
        <w:pStyle w:val="Corpodetexto2"/>
        <w:numPr>
          <w:ilvl w:val="0"/>
          <w:numId w:val="7"/>
        </w:numPr>
        <w:spacing w:line="276" w:lineRule="auto"/>
        <w:jc w:val="both"/>
        <w:rPr>
          <w:rFonts w:ascii="Times New Roman" w:eastAsiaTheme="minorHAnsi" w:hAnsi="Times New Roman" w:cs="Times New Roman"/>
          <w:b/>
          <w:color w:val="000000" w:themeColor="text1"/>
          <w:szCs w:val="24"/>
          <w:lang w:eastAsia="ru-RU"/>
        </w:rPr>
      </w:pPr>
      <w:r w:rsidRPr="00725A83">
        <w:rPr>
          <w:rFonts w:ascii="Times New Roman" w:eastAsiaTheme="minorHAnsi" w:hAnsi="Times New Roman" w:cs="Times New Roman"/>
          <w:b/>
          <w:color w:val="000000" w:themeColor="text1"/>
          <w:szCs w:val="24"/>
          <w:lang w:eastAsia="ru-RU"/>
        </w:rPr>
        <w:t>GESTÃO DO CONTRATO</w:t>
      </w:r>
    </w:p>
    <w:p w14:paraId="37DD33FF" w14:textId="77777777" w:rsidR="00725A83" w:rsidRPr="00725A83" w:rsidRDefault="00725A83" w:rsidP="00725A83">
      <w:pPr>
        <w:pStyle w:val="Corpodetexto2"/>
        <w:spacing w:line="276" w:lineRule="auto"/>
        <w:jc w:val="both"/>
        <w:rPr>
          <w:rFonts w:ascii="Times New Roman" w:eastAsiaTheme="minorHAnsi" w:hAnsi="Times New Roman" w:cs="Times New Roman"/>
          <w:bCs/>
          <w:color w:val="000000" w:themeColor="text1"/>
          <w:szCs w:val="24"/>
          <w:lang w:eastAsia="ru-RU"/>
        </w:rPr>
      </w:pPr>
      <w:r w:rsidRPr="00725A83">
        <w:rPr>
          <w:rFonts w:ascii="Times New Roman" w:eastAsiaTheme="minorHAnsi" w:hAnsi="Times New Roman" w:cs="Times New Roman"/>
          <w:bCs/>
          <w:color w:val="000000" w:themeColor="text1"/>
          <w:szCs w:val="24"/>
          <w:lang w:eastAsia="ru-RU"/>
        </w:rPr>
        <w:t xml:space="preserve">Fundamentação: Art. 6°, inciso XXIII, alínea “f” da LF 14.133/21. </w:t>
      </w:r>
    </w:p>
    <w:p w14:paraId="3C209022" w14:textId="77777777" w:rsidR="00725A83" w:rsidRPr="00725A83" w:rsidRDefault="00725A83" w:rsidP="00725A83">
      <w:pPr>
        <w:pStyle w:val="Corpodetexto2"/>
        <w:spacing w:line="276" w:lineRule="auto"/>
        <w:jc w:val="both"/>
        <w:rPr>
          <w:rFonts w:ascii="Times New Roman" w:eastAsiaTheme="minorHAnsi" w:hAnsi="Times New Roman" w:cs="Times New Roman"/>
          <w:bCs/>
          <w:color w:val="000000" w:themeColor="text1"/>
          <w:szCs w:val="24"/>
          <w:lang w:eastAsia="ru-RU"/>
        </w:rPr>
      </w:pPr>
      <w:r w:rsidRPr="00725A83">
        <w:rPr>
          <w:rFonts w:ascii="Times New Roman" w:eastAsiaTheme="minorHAnsi" w:hAnsi="Times New Roman" w:cs="Times New Roman"/>
          <w:bCs/>
          <w:color w:val="000000" w:themeColor="text1"/>
          <w:szCs w:val="24"/>
          <w:lang w:eastAsia="ru-RU"/>
        </w:rPr>
        <w:t>GESTOR: Gilberto Poço Ferreira – Secretário Municipal de Serviços Públicos.</w:t>
      </w:r>
    </w:p>
    <w:p w14:paraId="484641AA" w14:textId="77777777" w:rsidR="00725A83" w:rsidRPr="00725A83" w:rsidRDefault="00725A83" w:rsidP="00725A83">
      <w:pPr>
        <w:pStyle w:val="Corpodetexto2"/>
        <w:spacing w:line="276" w:lineRule="auto"/>
        <w:jc w:val="both"/>
        <w:rPr>
          <w:rFonts w:ascii="Times New Roman" w:eastAsiaTheme="minorHAnsi" w:hAnsi="Times New Roman" w:cs="Times New Roman"/>
          <w:bCs/>
          <w:color w:val="000000" w:themeColor="text1"/>
          <w:szCs w:val="24"/>
          <w:lang w:eastAsia="ru-RU"/>
        </w:rPr>
      </w:pPr>
      <w:r w:rsidRPr="00725A83">
        <w:rPr>
          <w:rFonts w:ascii="Times New Roman" w:eastAsiaTheme="minorHAnsi" w:hAnsi="Times New Roman" w:cs="Times New Roman"/>
          <w:bCs/>
          <w:color w:val="000000" w:themeColor="text1"/>
          <w:szCs w:val="24"/>
          <w:lang w:eastAsia="ru-RU"/>
        </w:rPr>
        <w:t>FISCAL: Victor Amadeu de Carvalho – Engenheiro Civil.</w:t>
      </w:r>
    </w:p>
    <w:p w14:paraId="4A520461" w14:textId="77777777" w:rsidR="00725A83" w:rsidRPr="00725A83" w:rsidRDefault="00725A83" w:rsidP="00725A83">
      <w:pPr>
        <w:pStyle w:val="Corpodetexto2"/>
        <w:spacing w:line="276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477ECD1D" w14:textId="77777777" w:rsidR="00725A83" w:rsidRPr="00725A83" w:rsidRDefault="00725A83" w:rsidP="00725A83">
      <w:pPr>
        <w:pStyle w:val="Corpodetexto2"/>
        <w:spacing w:line="276" w:lineRule="auto"/>
        <w:jc w:val="both"/>
        <w:rPr>
          <w:rFonts w:ascii="Times New Roman" w:eastAsiaTheme="minorHAnsi" w:hAnsi="Times New Roman" w:cs="Times New Roman"/>
          <w:bCs/>
          <w:color w:val="000000" w:themeColor="text1"/>
          <w:szCs w:val="24"/>
          <w:lang w:eastAsia="ru-RU"/>
        </w:rPr>
      </w:pPr>
      <w:r w:rsidRPr="00725A83">
        <w:rPr>
          <w:rFonts w:ascii="Times New Roman" w:eastAsiaTheme="minorHAnsi" w:hAnsi="Times New Roman" w:cs="Times New Roman"/>
          <w:bCs/>
          <w:color w:val="000000" w:themeColor="text1"/>
          <w:szCs w:val="24"/>
          <w:lang w:eastAsia="ru-RU"/>
        </w:rPr>
        <w:t>A gestão será realizada conforme Decreto nº 3889 de 07 junho de 2023.</w:t>
      </w:r>
    </w:p>
    <w:p w14:paraId="668F9D23" w14:textId="77777777" w:rsidR="00725A83" w:rsidRPr="00725A83" w:rsidRDefault="00725A83" w:rsidP="00725A83">
      <w:pPr>
        <w:pStyle w:val="Ttulodapgina"/>
        <w:tabs>
          <w:tab w:val="left" w:pos="7371"/>
        </w:tabs>
        <w:spacing w:before="0" w:after="0" w:line="276" w:lineRule="auto"/>
        <w:ind w:right="142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14:paraId="52856406" w14:textId="77777777" w:rsidR="00725A83" w:rsidRPr="00725A83" w:rsidRDefault="00725A83" w:rsidP="00725A83">
      <w:pPr>
        <w:pStyle w:val="Ttulodapgina"/>
        <w:tabs>
          <w:tab w:val="left" w:pos="7371"/>
        </w:tabs>
        <w:spacing w:before="0" w:after="0" w:line="276" w:lineRule="auto"/>
        <w:ind w:right="142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25A8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PLANILHA QUANTITATIVA E DESCRIÇÃO DO OBJETO </w:t>
      </w:r>
    </w:p>
    <w:p w14:paraId="625B0DF3" w14:textId="77777777" w:rsidR="00725A83" w:rsidRPr="00725A83" w:rsidRDefault="00725A83" w:rsidP="00725A83">
      <w:pPr>
        <w:pStyle w:val="Ttulodapgina"/>
        <w:tabs>
          <w:tab w:val="left" w:pos="7371"/>
        </w:tabs>
        <w:spacing w:before="0" w:after="0" w:line="276" w:lineRule="auto"/>
        <w:ind w:right="142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W w:w="79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32"/>
        <w:gridCol w:w="980"/>
        <w:gridCol w:w="920"/>
      </w:tblGrid>
      <w:tr w:rsidR="00725A83" w:rsidRPr="00725A83" w14:paraId="719274A7" w14:textId="77777777" w:rsidTr="00033EBE">
        <w:trPr>
          <w:trHeight w:val="300"/>
          <w:jc w:val="center"/>
        </w:trPr>
        <w:tc>
          <w:tcPr>
            <w:tcW w:w="7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2FFF6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  <w:t>TUBOS E MATERIAIS DE CONCRETO</w:t>
            </w:r>
          </w:p>
        </w:tc>
      </w:tr>
      <w:tr w:rsidR="00725A83" w:rsidRPr="00725A83" w14:paraId="264AAA44" w14:textId="77777777" w:rsidTr="00033EBE">
        <w:trPr>
          <w:trHeight w:val="300"/>
          <w:jc w:val="center"/>
        </w:trPr>
        <w:tc>
          <w:tcPr>
            <w:tcW w:w="6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922747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  <w:t>DESCRIÇÃO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F984F7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  <w:t>UNID.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EDE15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  <w:t>QTDE.</w:t>
            </w:r>
          </w:p>
        </w:tc>
      </w:tr>
      <w:tr w:rsidR="00725A83" w:rsidRPr="00725A83" w14:paraId="3F0E8548" w14:textId="77777777" w:rsidTr="00033EBE">
        <w:trPr>
          <w:trHeight w:val="300"/>
          <w:jc w:val="center"/>
        </w:trPr>
        <w:tc>
          <w:tcPr>
            <w:tcW w:w="6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72B5FE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TUBO DE CONCRETO SIMPLES, CLASSE- PS2, PB, DN 400 MM, PARA </w:t>
            </w:r>
            <w:proofErr w:type="gramStart"/>
            <w:r w:rsidRPr="00725A8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AGUAS</w:t>
            </w:r>
            <w:proofErr w:type="gramEnd"/>
            <w:r w:rsidRPr="00725A8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PLUVIAIS (NBR 8890) – COMPRIMENTO: MIN. 1M / MÁX. 1,5M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BC8918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METRO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E443EC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450</w:t>
            </w:r>
          </w:p>
        </w:tc>
      </w:tr>
      <w:tr w:rsidR="00725A83" w:rsidRPr="00725A83" w14:paraId="248B87F5" w14:textId="77777777" w:rsidTr="00033EBE">
        <w:trPr>
          <w:trHeight w:val="300"/>
          <w:jc w:val="center"/>
        </w:trPr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1BFF1D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TUBO DE CONCRETO SIMPLES, CLASSE- PS2, PB, DN 600 MM, PARA </w:t>
            </w:r>
            <w:proofErr w:type="gramStart"/>
            <w:r w:rsidRPr="00725A8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AGUAS</w:t>
            </w:r>
            <w:proofErr w:type="gramEnd"/>
            <w:r w:rsidRPr="00725A8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PLUVIAIS (NBR 8890) – COMPRIMENTO: MIN. 1M / MÁX. 1,5M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16BAD9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METRO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0B0354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450</w:t>
            </w:r>
          </w:p>
        </w:tc>
      </w:tr>
      <w:tr w:rsidR="00725A83" w:rsidRPr="00725A83" w14:paraId="6F9A27F1" w14:textId="77777777" w:rsidTr="00033EBE">
        <w:trPr>
          <w:trHeight w:val="300"/>
          <w:jc w:val="center"/>
        </w:trPr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EB7EB3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TUBO DE CONCRETO, CLASSE – PA-1, DN 800 MM, PARA </w:t>
            </w:r>
            <w:proofErr w:type="gramStart"/>
            <w:r w:rsidRPr="00725A8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AGUAS</w:t>
            </w:r>
            <w:proofErr w:type="gramEnd"/>
            <w:r w:rsidRPr="00725A8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PLUVIAIS (NBR 8890) – COMPRIMENTO: MIN. 1M / MÁX. 1,5M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685173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METRO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0979FF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225</w:t>
            </w:r>
          </w:p>
        </w:tc>
      </w:tr>
      <w:tr w:rsidR="00725A83" w:rsidRPr="00725A83" w14:paraId="6C1C9521" w14:textId="77777777" w:rsidTr="00033EBE">
        <w:trPr>
          <w:trHeight w:val="300"/>
          <w:jc w:val="center"/>
        </w:trPr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FB2F95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TUBO DE CONCRETO, CLASSE – PA-1, DN 1000 MM, PARA </w:t>
            </w:r>
            <w:proofErr w:type="gramStart"/>
            <w:r w:rsidRPr="00725A8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AGUAS</w:t>
            </w:r>
            <w:proofErr w:type="gramEnd"/>
            <w:r w:rsidRPr="00725A8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PLUVIAIS (NBR 8890) – COMPRIMENTO: MIN. 1M / MÁX. 1,5M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5D1150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METRO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6E0E04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225</w:t>
            </w:r>
          </w:p>
        </w:tc>
      </w:tr>
      <w:tr w:rsidR="00725A83" w:rsidRPr="00725A83" w14:paraId="3E953853" w14:textId="77777777" w:rsidTr="00033EBE">
        <w:trPr>
          <w:trHeight w:val="300"/>
          <w:jc w:val="center"/>
        </w:trPr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91FF90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TUBO DE CONCRETO, CLASSE – PA-3, DN 800 MM, PARA ÁGUAS PLUVIAIS (NBR 8890) – COMPRIMENTO: MIN. 1M / MÁX. 1,5M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05F26E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METRO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324BDD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225</w:t>
            </w:r>
          </w:p>
        </w:tc>
      </w:tr>
      <w:tr w:rsidR="00725A83" w:rsidRPr="00725A83" w14:paraId="1F64859A" w14:textId="77777777" w:rsidTr="00033EBE">
        <w:trPr>
          <w:trHeight w:val="300"/>
          <w:jc w:val="center"/>
        </w:trPr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9E9639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TUBO DE CONCRETO, CLASSE – PA-3, DN 1000 MM, PARA ÁGUAS PLUVIAIS (NBR 8890) – COMPRIMENTO: MIN. 1M / MÁX. 1,5M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F61340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METRO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4D528B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225</w:t>
            </w:r>
          </w:p>
        </w:tc>
      </w:tr>
      <w:tr w:rsidR="00725A83" w:rsidRPr="00725A83" w14:paraId="08BFCEF7" w14:textId="77777777" w:rsidTr="00033EBE">
        <w:trPr>
          <w:trHeight w:val="300"/>
          <w:jc w:val="center"/>
        </w:trPr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661605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TUBO DE CONCRETO, CLASSE – PA-1, DN 1200 MM, PARA </w:t>
            </w:r>
            <w:proofErr w:type="gramStart"/>
            <w:r w:rsidRPr="00725A8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AGUAS</w:t>
            </w:r>
            <w:proofErr w:type="gramEnd"/>
            <w:r w:rsidRPr="00725A8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PLUVIAIS (NBR 8890) – COMPRIMENTO: MIN. 1M / MÁX. 1,5M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67BD0B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METRO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CC3951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150</w:t>
            </w:r>
          </w:p>
        </w:tc>
      </w:tr>
      <w:tr w:rsidR="00725A83" w:rsidRPr="00725A83" w14:paraId="21490AF2" w14:textId="77777777" w:rsidTr="00033EBE">
        <w:trPr>
          <w:trHeight w:val="300"/>
          <w:jc w:val="center"/>
        </w:trPr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739AFE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lastRenderedPageBreak/>
              <w:t xml:space="preserve">TUBO DE CONCRETO, CLASSE – PA-2, DN 1500 MM, PARA </w:t>
            </w:r>
            <w:proofErr w:type="gramStart"/>
            <w:r w:rsidRPr="00725A8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AGUAS</w:t>
            </w:r>
            <w:proofErr w:type="gramEnd"/>
            <w:r w:rsidRPr="00725A8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PLUVIAIS (NBR 8890) – COMPRIMENTO: MIN. 1M / MÁX. 1,5M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0DE422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METRO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F5A85F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75</w:t>
            </w:r>
          </w:p>
        </w:tc>
      </w:tr>
      <w:tr w:rsidR="00725A83" w:rsidRPr="00725A83" w14:paraId="6BC2679A" w14:textId="77777777" w:rsidTr="00033EBE">
        <w:trPr>
          <w:trHeight w:val="300"/>
          <w:jc w:val="center"/>
        </w:trPr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35B5DE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TUBO DE CONCRETO, CLASSE – PA-2, DN 2000 MM, PARA </w:t>
            </w:r>
            <w:proofErr w:type="gramStart"/>
            <w:r w:rsidRPr="00725A8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AGUAS</w:t>
            </w:r>
            <w:proofErr w:type="gramEnd"/>
            <w:r w:rsidRPr="00725A8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PLUVIAIS (NBR 8890) – COMPRIMENTO: MIN. 1M / MÁX. 1,5M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8EB1DB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METRO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49FED8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75</w:t>
            </w:r>
          </w:p>
        </w:tc>
      </w:tr>
      <w:tr w:rsidR="00725A83" w:rsidRPr="00725A83" w14:paraId="1A6149D3" w14:textId="77777777" w:rsidTr="00033EBE">
        <w:trPr>
          <w:trHeight w:val="300"/>
          <w:jc w:val="center"/>
        </w:trPr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0D7590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GUIA PRÉ-MOLDADA RETA TIPO PMSP 100, FCK 25 MPA – (1M X 0,30M X 0,15M) 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63CE08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UNID.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E3F600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300</w:t>
            </w:r>
          </w:p>
        </w:tc>
      </w:tr>
      <w:tr w:rsidR="00725A83" w:rsidRPr="00725A83" w14:paraId="0C544ECA" w14:textId="77777777" w:rsidTr="00033EBE">
        <w:trPr>
          <w:trHeight w:val="300"/>
          <w:jc w:val="center"/>
        </w:trPr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59E5BE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GUIA PRÉ-MOLDADA CURVA TIPO PMSP 100, FCK 25 MPA – (1M X 0,30M X 0,15M)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CF6572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UNID.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737B76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200</w:t>
            </w:r>
          </w:p>
        </w:tc>
      </w:tr>
      <w:tr w:rsidR="00725A83" w:rsidRPr="00725A83" w14:paraId="596F0A65" w14:textId="77777777" w:rsidTr="00033EBE">
        <w:trPr>
          <w:trHeight w:val="300"/>
          <w:jc w:val="center"/>
        </w:trPr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5F44AC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GUIA PRÉ-MOLDADA TIPO CHAPÉU PMSP 100, FCK 25 MPA – (1M X 0,30M X 0,15M)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DA312E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UNID.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9DA27B" w14:textId="77777777" w:rsidR="00725A83" w:rsidRPr="00725A83" w:rsidRDefault="00725A83" w:rsidP="00033E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725A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150</w:t>
            </w:r>
          </w:p>
        </w:tc>
      </w:tr>
    </w:tbl>
    <w:p w14:paraId="13EEA9FF" w14:textId="77777777" w:rsidR="00725A83" w:rsidRPr="00725A83" w:rsidRDefault="00725A83" w:rsidP="00725A83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45FC654B" w14:textId="77777777" w:rsidR="00725A83" w:rsidRPr="00725A83" w:rsidRDefault="00725A83" w:rsidP="00725A83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7EC6B6EC" w14:textId="77777777" w:rsidR="00725A83" w:rsidRPr="00725A83" w:rsidRDefault="00725A83" w:rsidP="00725A83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725A83">
        <w:rPr>
          <w:rFonts w:ascii="Times New Roman" w:hAnsi="Times New Roman" w:cs="Times New Roman"/>
          <w:sz w:val="24"/>
          <w:szCs w:val="24"/>
          <w:u w:val="single"/>
        </w:rPr>
        <w:t xml:space="preserve">Constitui o objeto as especificações abaixo: </w:t>
      </w:r>
    </w:p>
    <w:p w14:paraId="28648348" w14:textId="77777777" w:rsidR="00725A83" w:rsidRPr="00725A83" w:rsidRDefault="00725A83" w:rsidP="00725A8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30D2B43" w14:textId="77777777" w:rsidR="00725A83" w:rsidRPr="00725A83" w:rsidRDefault="00725A83" w:rsidP="00725A83">
      <w:pPr>
        <w:pStyle w:val="PargrafodaLista"/>
        <w:widowControl w:val="0"/>
        <w:numPr>
          <w:ilvl w:val="0"/>
          <w:numId w:val="6"/>
        </w:numPr>
        <w:spacing w:before="240" w:after="240" w:line="360" w:lineRule="auto"/>
        <w:ind w:left="851" w:right="-11" w:hanging="284"/>
        <w:jc w:val="both"/>
        <w:rPr>
          <w:rFonts w:ascii="Times New Roman" w:hAnsi="Times New Roman" w:cs="Times New Roman"/>
          <w:sz w:val="24"/>
          <w:szCs w:val="24"/>
        </w:rPr>
      </w:pPr>
      <w:r w:rsidRPr="00725A83">
        <w:rPr>
          <w:rFonts w:ascii="Times New Roman" w:hAnsi="Times New Roman" w:cs="Times New Roman"/>
          <w:sz w:val="24"/>
          <w:szCs w:val="24"/>
        </w:rPr>
        <w:t>A empresa deverá dispor de caminhão específico para transportar estes tipos de materiais, sendo próprio ou locado, o transporte (mobilização) deverá ser até o local determinado pela municipalidade e de acordo com cada aquisição solicitada.</w:t>
      </w:r>
    </w:p>
    <w:p w14:paraId="1B417578" w14:textId="77777777" w:rsidR="00725A83" w:rsidRPr="00725A83" w:rsidRDefault="00725A83" w:rsidP="00725A83">
      <w:pPr>
        <w:pStyle w:val="PargrafodaLista"/>
        <w:widowControl w:val="0"/>
        <w:numPr>
          <w:ilvl w:val="0"/>
          <w:numId w:val="6"/>
        </w:numPr>
        <w:spacing w:before="240" w:after="240" w:line="360" w:lineRule="auto"/>
        <w:ind w:left="851" w:right="-11" w:hanging="284"/>
        <w:jc w:val="both"/>
        <w:rPr>
          <w:rFonts w:ascii="Times New Roman" w:hAnsi="Times New Roman" w:cs="Times New Roman"/>
          <w:sz w:val="24"/>
          <w:szCs w:val="24"/>
        </w:rPr>
      </w:pPr>
      <w:r w:rsidRPr="00725A83">
        <w:rPr>
          <w:rFonts w:ascii="Times New Roman" w:hAnsi="Times New Roman" w:cs="Times New Roman"/>
          <w:sz w:val="24"/>
          <w:szCs w:val="24"/>
        </w:rPr>
        <w:t>Os materiais deverão ser de acordo com as Normas da ABNT e atendendo a boa prática da Engenharia.</w:t>
      </w:r>
    </w:p>
    <w:p w14:paraId="3944450D" w14:textId="77777777" w:rsidR="00725A83" w:rsidRPr="00725A83" w:rsidRDefault="00725A83" w:rsidP="00725A83">
      <w:pPr>
        <w:pStyle w:val="PargrafodaLista"/>
        <w:widowControl w:val="0"/>
        <w:numPr>
          <w:ilvl w:val="0"/>
          <w:numId w:val="6"/>
        </w:numPr>
        <w:spacing w:before="240" w:after="240" w:line="360" w:lineRule="auto"/>
        <w:ind w:left="851" w:right="-11" w:hanging="284"/>
        <w:jc w:val="both"/>
        <w:rPr>
          <w:rFonts w:ascii="Times New Roman" w:hAnsi="Times New Roman" w:cs="Times New Roman"/>
          <w:sz w:val="24"/>
          <w:szCs w:val="24"/>
        </w:rPr>
      </w:pPr>
      <w:r w:rsidRPr="00725A83">
        <w:rPr>
          <w:rFonts w:ascii="Times New Roman" w:hAnsi="Times New Roman" w:cs="Times New Roman"/>
          <w:sz w:val="24"/>
          <w:szCs w:val="24"/>
        </w:rPr>
        <w:t>Os materiais deverão ser entregues a partir da Ordem de Fornecimento, observando-se as condições de fornecimento nos locais e horários pré-estabelecidos.</w:t>
      </w:r>
    </w:p>
    <w:p w14:paraId="0B19D001" w14:textId="77777777" w:rsidR="00725A83" w:rsidRPr="00725A83" w:rsidRDefault="00725A83" w:rsidP="00725A83">
      <w:pPr>
        <w:pStyle w:val="PargrafodaLista"/>
        <w:widowControl w:val="0"/>
        <w:numPr>
          <w:ilvl w:val="0"/>
          <w:numId w:val="6"/>
        </w:numPr>
        <w:spacing w:before="240" w:after="240" w:line="360" w:lineRule="auto"/>
        <w:ind w:left="851" w:right="-11" w:hanging="284"/>
        <w:jc w:val="both"/>
        <w:rPr>
          <w:rFonts w:ascii="Times New Roman" w:hAnsi="Times New Roman" w:cs="Times New Roman"/>
          <w:sz w:val="24"/>
          <w:szCs w:val="24"/>
        </w:rPr>
      </w:pPr>
      <w:r w:rsidRPr="00725A83">
        <w:rPr>
          <w:rFonts w:ascii="Times New Roman" w:hAnsi="Times New Roman" w:cs="Times New Roman"/>
          <w:sz w:val="24"/>
          <w:szCs w:val="24"/>
        </w:rPr>
        <w:t xml:space="preserve">A Contratada será responsável pela segurança do trabalho de seus funcionários devendo fornecer </w:t>
      </w:r>
      <w:proofErr w:type="spellStart"/>
      <w:r w:rsidRPr="00725A83">
        <w:rPr>
          <w:rFonts w:ascii="Times New Roman" w:hAnsi="Times New Roman" w:cs="Times New Roman"/>
          <w:sz w:val="24"/>
          <w:szCs w:val="24"/>
        </w:rPr>
        <w:t>EPI’s</w:t>
      </w:r>
      <w:proofErr w:type="spellEnd"/>
      <w:r w:rsidRPr="00725A83">
        <w:rPr>
          <w:rFonts w:ascii="Times New Roman" w:hAnsi="Times New Roman" w:cs="Times New Roman"/>
          <w:sz w:val="24"/>
          <w:szCs w:val="24"/>
        </w:rPr>
        <w:t xml:space="preserve"> e pelos atos por ele praticados, responsabilizando-se, ainda, por eventuais danos pessoais e materiais causados a terceiros, durante o transporte e o descarregamento aos locais de entrega, bem como durante a prestação da aquisição contratada.</w:t>
      </w:r>
    </w:p>
    <w:p w14:paraId="784D6664" w14:textId="77777777" w:rsidR="00725A83" w:rsidRDefault="00725A83" w:rsidP="00725A83">
      <w:pPr>
        <w:pStyle w:val="Ttulodapgina"/>
        <w:tabs>
          <w:tab w:val="left" w:pos="7371"/>
        </w:tabs>
        <w:spacing w:before="0" w:after="0"/>
        <w:ind w:right="825"/>
        <w:rPr>
          <w:rFonts w:ascii="Verdana" w:eastAsia="Times New Roman" w:hAnsi="Verdana" w:cs="Times New Roman"/>
          <w:color w:val="auto"/>
          <w:sz w:val="22"/>
          <w:szCs w:val="32"/>
          <w:lang w:eastAsia="pt-BR"/>
        </w:rPr>
      </w:pPr>
    </w:p>
    <w:p w14:paraId="73849955" w14:textId="4B3B920D" w:rsidR="00D2161F" w:rsidRPr="00D2161F" w:rsidRDefault="00D2161F" w:rsidP="00725A83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D2161F" w:rsidRPr="00D2161F" w:rsidSect="000C05ED">
      <w:headerReference w:type="default" r:id="rId8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1B861A" w14:textId="77777777" w:rsidR="009D117A" w:rsidRDefault="009D117A" w:rsidP="006B275D">
      <w:pPr>
        <w:spacing w:after="0" w:line="240" w:lineRule="auto"/>
      </w:pPr>
      <w:r>
        <w:separator/>
      </w:r>
    </w:p>
  </w:endnote>
  <w:endnote w:type="continuationSeparator" w:id="0">
    <w:p w14:paraId="116539F9" w14:textId="77777777" w:rsidR="009D117A" w:rsidRDefault="009D117A" w:rsidP="006B27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4359D0" w14:textId="77777777" w:rsidR="009D117A" w:rsidRDefault="009D117A" w:rsidP="006B275D">
      <w:pPr>
        <w:spacing w:after="0" w:line="240" w:lineRule="auto"/>
      </w:pPr>
      <w:r>
        <w:separator/>
      </w:r>
    </w:p>
  </w:footnote>
  <w:footnote w:type="continuationSeparator" w:id="0">
    <w:p w14:paraId="4CEA6714" w14:textId="77777777" w:rsidR="009D117A" w:rsidRDefault="009D117A" w:rsidP="006B27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90651F" w14:textId="77777777" w:rsidR="002B0615" w:rsidRPr="00614900" w:rsidRDefault="002B0615" w:rsidP="002B0615">
    <w:pPr>
      <w:pStyle w:val="Cabealho"/>
      <w:tabs>
        <w:tab w:val="left" w:pos="1276"/>
        <w:tab w:val="left" w:pos="1418"/>
        <w:tab w:val="right" w:pos="9589"/>
      </w:tabs>
      <w:ind w:right="-185"/>
      <w:jc w:val="center"/>
      <w:rPr>
        <w:sz w:val="24"/>
        <w:szCs w:val="24"/>
      </w:rPr>
    </w:pPr>
    <w:bookmarkStart w:id="0" w:name="_Hlk187757534"/>
    <w:bookmarkStart w:id="1" w:name="_Hlk187757535"/>
    <w:bookmarkStart w:id="2" w:name="_Hlk187757565"/>
    <w:bookmarkStart w:id="3" w:name="_Hlk187757566"/>
    <w:r w:rsidRPr="00614900">
      <w:rPr>
        <w:noProof/>
      </w:rPr>
      <w:drawing>
        <wp:inline distT="0" distB="0" distL="0" distR="0" wp14:anchorId="5BB4459D" wp14:editId="2DDF8B80">
          <wp:extent cx="1267267" cy="1080000"/>
          <wp:effectExtent l="0" t="0" r="0" b="6350"/>
          <wp:docPr id="665761530" name="Imagem 5" descr="Uma imagem contendo texto, quar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8736769" name="Imagem 5" descr="Uma imagem contendo texto, quarto&#10;&#10;Descrição gerada automaticamente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6882" b="7896"/>
                  <a:stretch/>
                </pic:blipFill>
                <pic:spPr bwMode="auto">
                  <a:xfrm>
                    <a:off x="0" y="0"/>
                    <a:ext cx="1267267" cy="10800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0C842FE1" w14:textId="77777777" w:rsidR="002B0615" w:rsidRDefault="002B0615" w:rsidP="002B0615">
    <w:pPr>
      <w:pStyle w:val="Cabealho"/>
      <w:tabs>
        <w:tab w:val="left" w:pos="1276"/>
        <w:tab w:val="left" w:pos="1418"/>
        <w:tab w:val="right" w:pos="9589"/>
      </w:tabs>
      <w:ind w:right="-185"/>
      <w:jc w:val="center"/>
      <w:rPr>
        <w:sz w:val="24"/>
        <w:szCs w:val="24"/>
      </w:rPr>
    </w:pPr>
    <w:r w:rsidRPr="00614900">
      <w:rPr>
        <w:b/>
        <w:bCs/>
        <w:sz w:val="28"/>
        <w:szCs w:val="28"/>
      </w:rPr>
      <w:t>Município de Águas de Lindóia</w:t>
    </w:r>
    <w:r w:rsidRPr="00614900">
      <w:rPr>
        <w:b/>
        <w:bCs/>
        <w:sz w:val="28"/>
        <w:szCs w:val="28"/>
      </w:rPr>
      <w:br/>
    </w:r>
    <w:r w:rsidRPr="00614900">
      <w:rPr>
        <w:sz w:val="24"/>
        <w:szCs w:val="24"/>
      </w:rPr>
      <w:t xml:space="preserve">Secretaria </w:t>
    </w:r>
    <w:r>
      <w:rPr>
        <w:sz w:val="24"/>
        <w:szCs w:val="24"/>
      </w:rPr>
      <w:t xml:space="preserve">Municipal </w:t>
    </w:r>
    <w:r w:rsidRPr="00614900">
      <w:rPr>
        <w:sz w:val="24"/>
        <w:szCs w:val="24"/>
      </w:rPr>
      <w:t>de Administração</w:t>
    </w:r>
  </w:p>
  <w:p w14:paraId="462D8781" w14:textId="77777777" w:rsidR="002B0615" w:rsidRPr="00614900" w:rsidRDefault="002B0615" w:rsidP="002B0615">
    <w:pPr>
      <w:pStyle w:val="Cabealho"/>
      <w:tabs>
        <w:tab w:val="left" w:pos="1276"/>
        <w:tab w:val="left" w:pos="1418"/>
        <w:tab w:val="right" w:pos="9589"/>
      </w:tabs>
      <w:ind w:right="-185"/>
      <w:jc w:val="center"/>
      <w:rPr>
        <w:sz w:val="24"/>
        <w:szCs w:val="24"/>
      </w:rPr>
    </w:pPr>
    <w:r w:rsidRPr="00614900">
      <w:rPr>
        <w:sz w:val="24"/>
        <w:szCs w:val="24"/>
      </w:rPr>
      <w:t>Departamento de Compras e Licitações</w:t>
    </w:r>
    <w:bookmarkEnd w:id="0"/>
    <w:bookmarkEnd w:id="1"/>
    <w:bookmarkEnd w:id="2"/>
    <w:bookmarkEnd w:id="3"/>
  </w:p>
  <w:p w14:paraId="58568924" w14:textId="77777777" w:rsidR="006B275D" w:rsidRDefault="006B275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F116C"/>
    <w:multiLevelType w:val="hybridMultilevel"/>
    <w:tmpl w:val="C2B41878"/>
    <w:lvl w:ilvl="0" w:tplc="84203620">
      <w:start w:val="7"/>
      <w:numFmt w:val="bullet"/>
      <w:lvlText w:val=""/>
      <w:lvlJc w:val="left"/>
      <w:pPr>
        <w:ind w:left="1068" w:hanging="360"/>
      </w:pPr>
      <w:rPr>
        <w:rFonts w:ascii="Wingdings" w:eastAsia="Times New Roman" w:hAnsi="Wingdings" w:cs="Arial" w:hint="default"/>
      </w:rPr>
    </w:lvl>
    <w:lvl w:ilvl="1" w:tplc="0416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1D9A5071"/>
    <w:multiLevelType w:val="hybridMultilevel"/>
    <w:tmpl w:val="73340E5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AE1D2A"/>
    <w:multiLevelType w:val="hybridMultilevel"/>
    <w:tmpl w:val="1408B7F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C060F5"/>
    <w:multiLevelType w:val="hybridMultilevel"/>
    <w:tmpl w:val="0A06F9A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005EB4"/>
    <w:multiLevelType w:val="hybridMultilevel"/>
    <w:tmpl w:val="8362B0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3F14864"/>
    <w:multiLevelType w:val="hybridMultilevel"/>
    <w:tmpl w:val="364208E4"/>
    <w:lvl w:ilvl="0" w:tplc="537E863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B23306"/>
    <w:multiLevelType w:val="hybridMultilevel"/>
    <w:tmpl w:val="086097B4"/>
    <w:lvl w:ilvl="0" w:tplc="4C84D04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9820509">
    <w:abstractNumId w:val="5"/>
  </w:num>
  <w:num w:numId="2" w16cid:durableId="2126270593">
    <w:abstractNumId w:val="6"/>
  </w:num>
  <w:num w:numId="3" w16cid:durableId="691804370">
    <w:abstractNumId w:val="0"/>
  </w:num>
  <w:num w:numId="4" w16cid:durableId="840894063">
    <w:abstractNumId w:val="3"/>
  </w:num>
  <w:num w:numId="5" w16cid:durableId="624845707">
    <w:abstractNumId w:val="2"/>
  </w:num>
  <w:num w:numId="6" w16cid:durableId="1390836970">
    <w:abstractNumId w:val="1"/>
  </w:num>
  <w:num w:numId="7" w16cid:durableId="184713400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275D"/>
    <w:rsid w:val="000643C3"/>
    <w:rsid w:val="000A63C7"/>
    <w:rsid w:val="000B698F"/>
    <w:rsid w:val="000C05ED"/>
    <w:rsid w:val="000C3F1D"/>
    <w:rsid w:val="00101083"/>
    <w:rsid w:val="001144DC"/>
    <w:rsid w:val="001174A8"/>
    <w:rsid w:val="001217DB"/>
    <w:rsid w:val="00141067"/>
    <w:rsid w:val="00156076"/>
    <w:rsid w:val="00163BD8"/>
    <w:rsid w:val="00166087"/>
    <w:rsid w:val="001740E4"/>
    <w:rsid w:val="001A0F90"/>
    <w:rsid w:val="001A240C"/>
    <w:rsid w:val="001A6D09"/>
    <w:rsid w:val="001C3BBD"/>
    <w:rsid w:val="001D7E4A"/>
    <w:rsid w:val="001E4D7C"/>
    <w:rsid w:val="001F0869"/>
    <w:rsid w:val="0021034F"/>
    <w:rsid w:val="002300B8"/>
    <w:rsid w:val="00241264"/>
    <w:rsid w:val="0027524A"/>
    <w:rsid w:val="002755D1"/>
    <w:rsid w:val="00295499"/>
    <w:rsid w:val="002A6EBA"/>
    <w:rsid w:val="002B0615"/>
    <w:rsid w:val="002B33DA"/>
    <w:rsid w:val="002B6CE3"/>
    <w:rsid w:val="002B7948"/>
    <w:rsid w:val="002D165B"/>
    <w:rsid w:val="002D17C4"/>
    <w:rsid w:val="002D3033"/>
    <w:rsid w:val="002E439F"/>
    <w:rsid w:val="002F2103"/>
    <w:rsid w:val="003216FE"/>
    <w:rsid w:val="0032283D"/>
    <w:rsid w:val="003243D3"/>
    <w:rsid w:val="0035384B"/>
    <w:rsid w:val="00354C52"/>
    <w:rsid w:val="003618AF"/>
    <w:rsid w:val="003A507E"/>
    <w:rsid w:val="003B2674"/>
    <w:rsid w:val="0041333E"/>
    <w:rsid w:val="004425F2"/>
    <w:rsid w:val="004556B8"/>
    <w:rsid w:val="004625E7"/>
    <w:rsid w:val="00476D2B"/>
    <w:rsid w:val="00486D9D"/>
    <w:rsid w:val="00487559"/>
    <w:rsid w:val="004E510A"/>
    <w:rsid w:val="004F7A2F"/>
    <w:rsid w:val="0051389B"/>
    <w:rsid w:val="00533D75"/>
    <w:rsid w:val="00537EA6"/>
    <w:rsid w:val="00537FF3"/>
    <w:rsid w:val="00557136"/>
    <w:rsid w:val="006357B5"/>
    <w:rsid w:val="00662527"/>
    <w:rsid w:val="006634CA"/>
    <w:rsid w:val="00690FE7"/>
    <w:rsid w:val="006A025F"/>
    <w:rsid w:val="006A4BE4"/>
    <w:rsid w:val="006B275D"/>
    <w:rsid w:val="006D76A3"/>
    <w:rsid w:val="00705C16"/>
    <w:rsid w:val="00725A83"/>
    <w:rsid w:val="007808FB"/>
    <w:rsid w:val="007873E3"/>
    <w:rsid w:val="00794B5F"/>
    <w:rsid w:val="007B6EF1"/>
    <w:rsid w:val="0080487A"/>
    <w:rsid w:val="008127E1"/>
    <w:rsid w:val="00820340"/>
    <w:rsid w:val="00823F86"/>
    <w:rsid w:val="00827911"/>
    <w:rsid w:val="0087790C"/>
    <w:rsid w:val="00895F52"/>
    <w:rsid w:val="008C0B48"/>
    <w:rsid w:val="00900FA5"/>
    <w:rsid w:val="00917EE5"/>
    <w:rsid w:val="00935F4A"/>
    <w:rsid w:val="00947CA6"/>
    <w:rsid w:val="00954C1B"/>
    <w:rsid w:val="00954C1D"/>
    <w:rsid w:val="00986008"/>
    <w:rsid w:val="009D117A"/>
    <w:rsid w:val="009D76F4"/>
    <w:rsid w:val="00A0729C"/>
    <w:rsid w:val="00A3133B"/>
    <w:rsid w:val="00A34A42"/>
    <w:rsid w:val="00A4189D"/>
    <w:rsid w:val="00A725A6"/>
    <w:rsid w:val="00A80DD7"/>
    <w:rsid w:val="00AE2B33"/>
    <w:rsid w:val="00B26DB9"/>
    <w:rsid w:val="00B34258"/>
    <w:rsid w:val="00B40352"/>
    <w:rsid w:val="00BB4C2E"/>
    <w:rsid w:val="00BC1084"/>
    <w:rsid w:val="00BF4FF9"/>
    <w:rsid w:val="00C228EA"/>
    <w:rsid w:val="00C25B58"/>
    <w:rsid w:val="00C57A0F"/>
    <w:rsid w:val="00C7780B"/>
    <w:rsid w:val="00C93959"/>
    <w:rsid w:val="00C97B8E"/>
    <w:rsid w:val="00CD2769"/>
    <w:rsid w:val="00CD7E6B"/>
    <w:rsid w:val="00CF62B5"/>
    <w:rsid w:val="00D1237E"/>
    <w:rsid w:val="00D2161F"/>
    <w:rsid w:val="00D26BA5"/>
    <w:rsid w:val="00D4075A"/>
    <w:rsid w:val="00D64AA1"/>
    <w:rsid w:val="00D670F9"/>
    <w:rsid w:val="00D90DEB"/>
    <w:rsid w:val="00DA72A0"/>
    <w:rsid w:val="00E02A0A"/>
    <w:rsid w:val="00E11CF4"/>
    <w:rsid w:val="00E3785F"/>
    <w:rsid w:val="00E56469"/>
    <w:rsid w:val="00E66DCA"/>
    <w:rsid w:val="00E839C7"/>
    <w:rsid w:val="00EB2972"/>
    <w:rsid w:val="00EC17BE"/>
    <w:rsid w:val="00EC3036"/>
    <w:rsid w:val="00ED4F43"/>
    <w:rsid w:val="00F12B26"/>
    <w:rsid w:val="00F3470D"/>
    <w:rsid w:val="00F40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2E72006"/>
  <w15:chartTrackingRefBased/>
  <w15:docId w15:val="{54F04284-4E4F-4071-8A26-9750BD340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6B275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6B27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B275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6B275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6B275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6B275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6B275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B275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6B275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6B275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6B275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B275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6B275D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6B275D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6B275D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6B275D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B275D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6B275D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6B275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6B27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6B275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6B275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6B27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6B275D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6B275D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6B275D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6B275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6B275D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6B275D"/>
    <w:rPr>
      <w:b/>
      <w:bCs/>
      <w:smallCaps/>
      <w:color w:val="2F5496" w:themeColor="accent1" w:themeShade="BF"/>
      <w:spacing w:val="5"/>
    </w:rPr>
  </w:style>
  <w:style w:type="paragraph" w:styleId="Cabealho">
    <w:name w:val="header"/>
    <w:basedOn w:val="Normal"/>
    <w:link w:val="CabealhoChar"/>
    <w:uiPriority w:val="99"/>
    <w:unhideWhenUsed/>
    <w:rsid w:val="006B27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qFormat/>
    <w:rsid w:val="006B275D"/>
  </w:style>
  <w:style w:type="paragraph" w:styleId="Rodap">
    <w:name w:val="footer"/>
    <w:basedOn w:val="Normal"/>
    <w:link w:val="RodapChar"/>
    <w:uiPriority w:val="99"/>
    <w:unhideWhenUsed/>
    <w:rsid w:val="006B27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B275D"/>
  </w:style>
  <w:style w:type="character" w:styleId="Hyperlink">
    <w:name w:val="Hyperlink"/>
    <w:basedOn w:val="Fontepargpadro"/>
    <w:uiPriority w:val="99"/>
    <w:unhideWhenUsed/>
    <w:rsid w:val="006B275D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6B275D"/>
    <w:rPr>
      <w:color w:val="605E5C"/>
      <w:shd w:val="clear" w:color="auto" w:fill="E1DFDD"/>
    </w:rPr>
  </w:style>
  <w:style w:type="paragraph" w:customStyle="1" w:styleId="Default">
    <w:name w:val="Default"/>
    <w:rsid w:val="001C3BBD"/>
    <w:pPr>
      <w:autoSpaceDE w:val="0"/>
      <w:autoSpaceDN w:val="0"/>
      <w:adjustRightInd w:val="0"/>
      <w:spacing w:after="0" w:line="240" w:lineRule="auto"/>
    </w:pPr>
    <w:rPr>
      <w:rFonts w:ascii="Tahoma" w:eastAsia="Calibri" w:hAnsi="Tahoma" w:cs="Tahoma"/>
      <w:color w:val="000000"/>
      <w:kern w:val="0"/>
      <w:sz w:val="24"/>
      <w:szCs w:val="24"/>
      <w14:ligatures w14:val="none"/>
    </w:rPr>
  </w:style>
  <w:style w:type="table" w:styleId="Tabelacomgrade">
    <w:name w:val="Table Grid"/>
    <w:basedOn w:val="Tabelanormal"/>
    <w:uiPriority w:val="59"/>
    <w:rsid w:val="000C05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476D2B"/>
    <w:rPr>
      <w:rFonts w:ascii="Times New Roman" w:hAnsi="Times New Roman" w:cs="Times New Roman"/>
      <w:sz w:val="24"/>
      <w:szCs w:val="24"/>
    </w:rPr>
  </w:style>
  <w:style w:type="paragraph" w:customStyle="1" w:styleId="Ttulodapgina">
    <w:name w:val="Título da página"/>
    <w:basedOn w:val="Normal"/>
    <w:uiPriority w:val="1"/>
    <w:qFormat/>
    <w:rsid w:val="00D2161F"/>
    <w:pPr>
      <w:spacing w:before="600" w:after="200" w:line="336" w:lineRule="auto"/>
    </w:pPr>
    <w:rPr>
      <w:b/>
      <w:color w:val="404040" w:themeColor="text1" w:themeTint="BF"/>
      <w:kern w:val="0"/>
      <w:sz w:val="20"/>
      <w:szCs w:val="20"/>
      <w:lang w:eastAsia="ru-RU"/>
      <w14:ligatures w14:val="none"/>
    </w:rPr>
  </w:style>
  <w:style w:type="paragraph" w:styleId="Corpodetexto2">
    <w:name w:val="Body Text 2"/>
    <w:basedOn w:val="Normal"/>
    <w:link w:val="Corpodetexto2Char"/>
    <w:rsid w:val="00D2161F"/>
    <w:pPr>
      <w:spacing w:after="0" w:line="240" w:lineRule="auto"/>
    </w:pPr>
    <w:rPr>
      <w:rFonts w:ascii="Arial" w:eastAsia="Times New Roman" w:hAnsi="Arial" w:cs="Arial"/>
      <w:kern w:val="0"/>
      <w:sz w:val="24"/>
      <w:szCs w:val="20"/>
      <w:lang w:eastAsia="pt-BR"/>
      <w14:ligatures w14:val="none"/>
    </w:rPr>
  </w:style>
  <w:style w:type="character" w:customStyle="1" w:styleId="Corpodetexto2Char">
    <w:name w:val="Corpo de texto 2 Char"/>
    <w:basedOn w:val="Fontepargpadro"/>
    <w:link w:val="Corpodetexto2"/>
    <w:rsid w:val="00D2161F"/>
    <w:rPr>
      <w:rFonts w:ascii="Arial" w:eastAsia="Times New Roman" w:hAnsi="Arial" w:cs="Arial"/>
      <w:kern w:val="0"/>
      <w:sz w:val="24"/>
      <w:szCs w:val="20"/>
      <w:lang w:eastAsia="pt-B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486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75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0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0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7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2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cotacao2@aguasdelindoia.sp.gov.b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759</Words>
  <Characters>4099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ADILSON ARAUJO LINS</dc:creator>
  <cp:keywords/>
  <dc:description/>
  <cp:lastModifiedBy>Compras</cp:lastModifiedBy>
  <cp:revision>2</cp:revision>
  <cp:lastPrinted>2025-01-31T11:58:00Z</cp:lastPrinted>
  <dcterms:created xsi:type="dcterms:W3CDTF">2025-03-10T17:49:00Z</dcterms:created>
  <dcterms:modified xsi:type="dcterms:W3CDTF">2025-03-10T17:49:00Z</dcterms:modified>
</cp:coreProperties>
</file>